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Politechnika Częstochowska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Dąbrowskiego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69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42-201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Częstochowa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C7185" w:rsidRDefault="00986709" w:rsidP="007C7185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C7185">
        <w:rPr>
          <w:b/>
          <w:bCs/>
          <w:sz w:val="24"/>
        </w:rPr>
        <w:t xml:space="preserve">RK </w:t>
      </w:r>
      <w:r>
        <w:rPr>
          <w:b/>
          <w:bCs/>
          <w:sz w:val="24"/>
        </w:rPr>
        <w:t>–</w:t>
      </w:r>
      <w:r w:rsidR="007C7185">
        <w:rPr>
          <w:b/>
          <w:bCs/>
          <w:sz w:val="24"/>
        </w:rPr>
        <w:t xml:space="preserve"> </w:t>
      </w:r>
      <w:r>
        <w:rPr>
          <w:b/>
          <w:bCs/>
          <w:sz w:val="24"/>
        </w:rPr>
        <w:t>888/14</w:t>
      </w:r>
      <w:bookmarkStart w:id="0" w:name="_GoBack"/>
      <w:bookmarkEnd w:id="0"/>
      <w:r w:rsidR="007C7185">
        <w:rPr>
          <w:sz w:val="24"/>
        </w:rPr>
        <w:tab/>
        <w:t xml:space="preserve"> </w:t>
      </w:r>
      <w:r w:rsidR="007C7185" w:rsidRPr="008139B7">
        <w:rPr>
          <w:sz w:val="24"/>
        </w:rPr>
        <w:t>Częstochowa</w:t>
      </w:r>
      <w:r w:rsidR="007C7185">
        <w:rPr>
          <w:sz w:val="24"/>
        </w:rPr>
        <w:t xml:space="preserve"> dnia: 2014-11</w:t>
      </w:r>
      <w:r w:rsidR="007C7185" w:rsidRPr="008139B7">
        <w:rPr>
          <w:sz w:val="24"/>
        </w:rPr>
        <w:t>-</w:t>
      </w:r>
      <w:r w:rsidR="007C7185">
        <w:rPr>
          <w:sz w:val="24"/>
        </w:rPr>
        <w:t>18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Pr="00C33AD8" w:rsidRDefault="007C7185" w:rsidP="00ED2A8B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C33AD8">
        <w:rPr>
          <w:rFonts w:ascii="Times New Roman" w:hAnsi="Times New Roman"/>
          <w:sz w:val="24"/>
          <w:szCs w:val="24"/>
        </w:rPr>
        <w:t>O D P O W I E D Ź</w:t>
      </w:r>
    </w:p>
    <w:p w:rsidR="007C7185" w:rsidRPr="00C33AD8" w:rsidRDefault="007C7185" w:rsidP="00ED2A8B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ZAPYTANIA</w:t>
      </w:r>
      <w:r w:rsidRPr="00C33AD8">
        <w:rPr>
          <w:rFonts w:ascii="Times New Roman" w:hAnsi="Times New Roman"/>
          <w:sz w:val="24"/>
          <w:szCs w:val="24"/>
        </w:rPr>
        <w:t xml:space="preserve"> W SPRAWIE OGŁOSZENIA O UDZIELANYM ZAMÓWIENIU</w:t>
      </w:r>
      <w:r w:rsidR="00ED2A8B">
        <w:rPr>
          <w:rFonts w:ascii="Times New Roman" w:hAnsi="Times New Roman"/>
          <w:sz w:val="24"/>
          <w:szCs w:val="24"/>
        </w:rPr>
        <w:t xml:space="preserve">                   </w:t>
      </w:r>
      <w:r w:rsidRPr="00C33AD8">
        <w:rPr>
          <w:rFonts w:ascii="Times New Roman" w:hAnsi="Times New Roman"/>
          <w:sz w:val="24"/>
          <w:szCs w:val="24"/>
        </w:rPr>
        <w:t>– ZAPYT</w:t>
      </w:r>
      <w:r>
        <w:rPr>
          <w:rFonts w:ascii="Times New Roman" w:hAnsi="Times New Roman"/>
          <w:sz w:val="24"/>
          <w:szCs w:val="24"/>
        </w:rPr>
        <w:t xml:space="preserve">ANIE OFERTOWE </w:t>
      </w:r>
      <w:r w:rsidR="00ED2A8B">
        <w:rPr>
          <w:rFonts w:ascii="Times New Roman" w:hAnsi="Times New Roman"/>
          <w:sz w:val="24"/>
          <w:szCs w:val="24"/>
        </w:rPr>
        <w:t>ORAZ ZMIANA OGŁOSZENIA O UDZIELANYM ZAMÓWIENIU – ZAPYTANIE OFERTOWE</w:t>
      </w:r>
      <w:r w:rsidRPr="00C33AD8">
        <w:rPr>
          <w:rFonts w:ascii="Times New Roman" w:hAnsi="Times New Roman"/>
          <w:sz w:val="24"/>
          <w:szCs w:val="24"/>
        </w:rPr>
        <w:t xml:space="preserve"> </w:t>
      </w:r>
    </w:p>
    <w:p w:rsidR="007C7185" w:rsidRDefault="007C7185" w:rsidP="00ED2A8B">
      <w:pPr>
        <w:spacing w:before="120" w:after="120" w:line="360" w:lineRule="auto"/>
        <w:jc w:val="both"/>
        <w:rPr>
          <w:i/>
          <w:sz w:val="24"/>
          <w:szCs w:val="24"/>
        </w:rPr>
      </w:pPr>
    </w:p>
    <w:p w:rsidR="00ED2A8B" w:rsidRDefault="00ED2A8B" w:rsidP="00ED2A8B">
      <w:pPr>
        <w:spacing w:before="120" w:after="120" w:line="360" w:lineRule="auto"/>
        <w:jc w:val="both"/>
        <w:rPr>
          <w:i/>
          <w:sz w:val="24"/>
          <w:szCs w:val="24"/>
        </w:rPr>
      </w:pPr>
    </w:p>
    <w:p w:rsidR="007C7185" w:rsidRPr="00AD06D0" w:rsidRDefault="007C7185" w:rsidP="007C7185">
      <w:pPr>
        <w:spacing w:before="120" w:after="120" w:line="360" w:lineRule="auto"/>
        <w:ind w:left="284"/>
        <w:jc w:val="both"/>
        <w:rPr>
          <w:i/>
          <w:sz w:val="24"/>
          <w:szCs w:val="24"/>
        </w:rPr>
      </w:pPr>
      <w:r w:rsidRPr="00AD06D0">
        <w:rPr>
          <w:i/>
          <w:sz w:val="24"/>
          <w:szCs w:val="24"/>
        </w:rPr>
        <w:t>Szanowni Państwo,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D06D0">
        <w:rPr>
          <w:sz w:val="24"/>
          <w:szCs w:val="24"/>
        </w:rPr>
        <w:t xml:space="preserve">Uprzejmie informujemy, iż do Zamawiającego wpłynęła prośba o wyjaśnienie zapisu </w:t>
      </w:r>
      <w:r>
        <w:rPr>
          <w:sz w:val="24"/>
          <w:szCs w:val="24"/>
        </w:rPr>
        <w:t xml:space="preserve">Ogłoszenia o udzielanym zamówieniu – zapytanie ofertowe, w postępowaniu dotyczącym </w:t>
      </w:r>
      <w:r w:rsidRPr="00C33AD8">
        <w:rPr>
          <w:b/>
          <w:sz w:val="24"/>
          <w:szCs w:val="24"/>
        </w:rPr>
        <w:t xml:space="preserve">Dostawy </w:t>
      </w:r>
      <w:r w:rsidR="0077340B">
        <w:rPr>
          <w:b/>
          <w:sz w:val="24"/>
          <w:szCs w:val="24"/>
        </w:rPr>
        <w:t>stanowiska badawczego do badania układów dynamicznych,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spr</w:t>
      </w:r>
      <w:proofErr w:type="spellEnd"/>
      <w:r>
        <w:rPr>
          <w:sz w:val="24"/>
          <w:szCs w:val="24"/>
        </w:rPr>
        <w:t xml:space="preserve">. nr rej. </w:t>
      </w:r>
      <w:r w:rsidR="0077340B">
        <w:rPr>
          <w:b/>
          <w:sz w:val="24"/>
          <w:szCs w:val="24"/>
        </w:rPr>
        <w:t>ZP/ZN-11</w:t>
      </w:r>
      <w:r w:rsidRPr="00C33AD8">
        <w:rPr>
          <w:b/>
          <w:sz w:val="24"/>
          <w:szCs w:val="24"/>
        </w:rPr>
        <w:t>/14</w:t>
      </w:r>
      <w:r w:rsidR="00F23DAF">
        <w:rPr>
          <w:b/>
          <w:sz w:val="24"/>
          <w:szCs w:val="24"/>
        </w:rPr>
        <w:t>.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C7185" w:rsidRPr="00270A4E" w:rsidRDefault="007C7185" w:rsidP="007C7185">
      <w:pPr>
        <w:pStyle w:val="Tekstpodstawowywcity3"/>
        <w:spacing w:before="120" w:after="120"/>
        <w:ind w:firstLine="0"/>
        <w:rPr>
          <w:sz w:val="24"/>
          <w:szCs w:val="24"/>
          <w:u w:val="single"/>
        </w:rPr>
      </w:pPr>
      <w:r w:rsidRPr="00270A4E">
        <w:rPr>
          <w:sz w:val="24"/>
          <w:szCs w:val="24"/>
          <w:u w:val="single"/>
        </w:rPr>
        <w:t>Treść pytań wraz z odpowiedziami Zamawiającego:</w:t>
      </w:r>
    </w:p>
    <w:p w:rsidR="007C7185" w:rsidRPr="00B227F9" w:rsidRDefault="007C7185" w:rsidP="00AD5ADE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B227F9">
        <w:rPr>
          <w:b/>
          <w:sz w:val="24"/>
          <w:szCs w:val="24"/>
          <w:u w:val="single"/>
        </w:rPr>
        <w:t>Pytanie nr 1:</w:t>
      </w:r>
    </w:p>
    <w:p w:rsidR="0077340B" w:rsidRPr="0077340B" w:rsidRDefault="0077340B" w:rsidP="00AD5ADE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77340B">
        <w:rPr>
          <w:sz w:val="24"/>
          <w:szCs w:val="24"/>
        </w:rPr>
        <w:t xml:space="preserve">zapis : "dwu </w:t>
      </w:r>
      <w:proofErr w:type="spellStart"/>
      <w:r w:rsidRPr="0077340B">
        <w:rPr>
          <w:sz w:val="24"/>
          <w:szCs w:val="24"/>
        </w:rPr>
        <w:t>bezszczotkowych</w:t>
      </w:r>
      <w:proofErr w:type="spellEnd"/>
      <w:r w:rsidRPr="0077340B">
        <w:rPr>
          <w:sz w:val="24"/>
          <w:szCs w:val="24"/>
        </w:rPr>
        <w:t xml:space="preserve"> serwonapędowych silników synchronicznych o magnesach trwałych z sinusoidalnym rozkładem SEM (silniki PMSM) z wbudowanymi </w:t>
      </w:r>
      <w:proofErr w:type="spellStart"/>
      <w:r w:rsidRPr="0077340B">
        <w:rPr>
          <w:sz w:val="24"/>
          <w:szCs w:val="24"/>
        </w:rPr>
        <w:t>enkoderami</w:t>
      </w:r>
      <w:proofErr w:type="spellEnd"/>
      <w:r w:rsidRPr="0077340B">
        <w:rPr>
          <w:sz w:val="24"/>
          <w:szCs w:val="24"/>
        </w:rPr>
        <w:t xml:space="preserve"> inkrementalnymi "  Pytanie: jakie THD jest dopuszczalne dla tych silników?</w:t>
      </w:r>
    </w:p>
    <w:p w:rsidR="007C7185" w:rsidRPr="00B227F9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B227F9">
        <w:rPr>
          <w:sz w:val="24"/>
          <w:szCs w:val="24"/>
        </w:rPr>
        <w:br/>
      </w:r>
      <w:r w:rsidRPr="00B227F9">
        <w:rPr>
          <w:b/>
          <w:sz w:val="24"/>
          <w:szCs w:val="24"/>
          <w:u w:val="single"/>
        </w:rPr>
        <w:t>Odpowiedź nr 1:</w:t>
      </w:r>
    </w:p>
    <w:p w:rsidR="007C7185" w:rsidRPr="0077340B" w:rsidRDefault="0077340B" w:rsidP="007C7185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7340B">
        <w:rPr>
          <w:rFonts w:ascii="Times New Roman" w:hAnsi="Times New Roman"/>
          <w:sz w:val="24"/>
          <w:szCs w:val="24"/>
        </w:rPr>
        <w:t>Zamawiający nie sprecyzował dopuszczalnej wartości THD dla silnika PMSM.</w:t>
      </w:r>
      <w:r w:rsidRPr="0077340B">
        <w:rPr>
          <w:rFonts w:ascii="Times New Roman" w:hAnsi="Times New Roman"/>
          <w:sz w:val="24"/>
          <w:szCs w:val="24"/>
        </w:rPr>
        <w:br/>
        <w:t>Wynika to z faktu, że producenci silników PMSM zazwyczaj nie podają wartości THD oferowanych silników w dokumentacjach dostępnych dla klientów.</w:t>
      </w:r>
      <w:r w:rsidRPr="0077340B">
        <w:rPr>
          <w:rFonts w:ascii="Times New Roman" w:hAnsi="Times New Roman"/>
          <w:sz w:val="24"/>
          <w:szCs w:val="24"/>
        </w:rPr>
        <w:br/>
        <w:t>Zamiarem zamawiającego było otrzymanie silnika typowego, dostępnego w handlu.</w:t>
      </w:r>
    </w:p>
    <w:p w:rsidR="0077340B" w:rsidRDefault="0077340B" w:rsidP="007C7185">
      <w:pPr>
        <w:pStyle w:val="Zwykytekst"/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C7185" w:rsidRPr="00B227F9" w:rsidRDefault="007C7185" w:rsidP="007C7185">
      <w:pPr>
        <w:pStyle w:val="Zwykytekst"/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227F9">
        <w:rPr>
          <w:rFonts w:ascii="Times New Roman" w:hAnsi="Times New Roman"/>
          <w:b/>
          <w:sz w:val="24"/>
          <w:szCs w:val="24"/>
          <w:u w:val="single"/>
        </w:rPr>
        <w:lastRenderedPageBreak/>
        <w:t>Pytanie nr 2:</w:t>
      </w:r>
    </w:p>
    <w:p w:rsidR="0077340B" w:rsidRPr="0077340B" w:rsidRDefault="0077340B" w:rsidP="007C7185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77340B">
        <w:rPr>
          <w:sz w:val="24"/>
          <w:szCs w:val="24"/>
        </w:rPr>
        <w:t xml:space="preserve">jakie są dopuszczalne odchyłki dla wymienionych w SIWZ parametrów silnika, </w:t>
      </w:r>
      <w:proofErr w:type="spellStart"/>
      <w:r w:rsidRPr="0077340B">
        <w:rPr>
          <w:sz w:val="24"/>
          <w:szCs w:val="24"/>
        </w:rPr>
        <w:t>tzn</w:t>
      </w:r>
      <w:proofErr w:type="spellEnd"/>
      <w:r w:rsidRPr="0077340B">
        <w:rPr>
          <w:sz w:val="24"/>
          <w:szCs w:val="24"/>
        </w:rPr>
        <w:t>: dla mocy, momentu bezwładności ?</w:t>
      </w:r>
    </w:p>
    <w:p w:rsidR="0077340B" w:rsidRDefault="0077340B" w:rsidP="007C7185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</w:p>
    <w:p w:rsidR="007C7185" w:rsidRDefault="007C7185" w:rsidP="007C7185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B227F9">
        <w:rPr>
          <w:b/>
          <w:sz w:val="24"/>
          <w:szCs w:val="24"/>
          <w:u w:val="single"/>
        </w:rPr>
        <w:t>Odpowiedź nr 2:</w:t>
      </w:r>
    </w:p>
    <w:p w:rsidR="007C7185" w:rsidRDefault="0077340B" w:rsidP="0077340B">
      <w:pPr>
        <w:pStyle w:val="Tekstpodstawowywcity3"/>
        <w:spacing w:before="120" w:after="120"/>
        <w:ind w:firstLine="0"/>
        <w:jc w:val="left"/>
        <w:rPr>
          <w:sz w:val="24"/>
          <w:szCs w:val="24"/>
        </w:rPr>
      </w:pPr>
      <w:r w:rsidRPr="0077340B">
        <w:rPr>
          <w:sz w:val="24"/>
          <w:szCs w:val="24"/>
        </w:rPr>
        <w:t xml:space="preserve">Dopuszczalne odchyłki dla wymienionych w </w:t>
      </w:r>
      <w:proofErr w:type="spellStart"/>
      <w:r w:rsidRPr="0077340B">
        <w:rPr>
          <w:sz w:val="24"/>
          <w:szCs w:val="24"/>
        </w:rPr>
        <w:t>siwz</w:t>
      </w:r>
      <w:proofErr w:type="spellEnd"/>
      <w:r w:rsidRPr="0077340B">
        <w:rPr>
          <w:sz w:val="24"/>
          <w:szCs w:val="24"/>
        </w:rPr>
        <w:t xml:space="preserve"> param</w:t>
      </w:r>
      <w:r>
        <w:rPr>
          <w:sz w:val="24"/>
          <w:szCs w:val="24"/>
        </w:rPr>
        <w:t>etrów silnika są następujące:</w:t>
      </w:r>
      <w:r>
        <w:rPr>
          <w:sz w:val="24"/>
          <w:szCs w:val="24"/>
        </w:rPr>
        <w:br/>
        <w:t xml:space="preserve">-dla </w:t>
      </w:r>
      <w:r w:rsidRPr="0077340B">
        <w:rPr>
          <w:sz w:val="24"/>
          <w:szCs w:val="24"/>
        </w:rPr>
        <w:t xml:space="preserve">mocy +-15% </w:t>
      </w:r>
      <w:r w:rsidRPr="0077340B">
        <w:rPr>
          <w:sz w:val="24"/>
          <w:szCs w:val="24"/>
        </w:rPr>
        <w:br/>
        <w:t>- dla momentu bezwładności J = od 1.5 do 3 [ kg*m2*10-4 ]</w:t>
      </w:r>
    </w:p>
    <w:p w:rsidR="0077340B" w:rsidRDefault="0077340B" w:rsidP="0077340B">
      <w:pPr>
        <w:pStyle w:val="Tekstpodstawowywcity3"/>
        <w:spacing w:before="120" w:after="120"/>
        <w:ind w:firstLine="0"/>
        <w:jc w:val="left"/>
        <w:rPr>
          <w:sz w:val="24"/>
          <w:szCs w:val="24"/>
        </w:rPr>
      </w:pPr>
    </w:p>
    <w:p w:rsidR="0077340B" w:rsidRPr="0077340B" w:rsidRDefault="0077340B" w:rsidP="0077340B">
      <w:pPr>
        <w:pStyle w:val="Tekstpodstawowywcity3"/>
        <w:spacing w:before="120" w:after="120"/>
        <w:ind w:firstLine="0"/>
        <w:jc w:val="left"/>
        <w:rPr>
          <w:b/>
          <w:sz w:val="24"/>
          <w:szCs w:val="24"/>
          <w:u w:val="single"/>
        </w:rPr>
      </w:pPr>
      <w:r w:rsidRPr="0077340B">
        <w:rPr>
          <w:b/>
          <w:sz w:val="24"/>
          <w:szCs w:val="24"/>
          <w:u w:val="single"/>
        </w:rPr>
        <w:t>Pytanie nr 3:</w:t>
      </w:r>
    </w:p>
    <w:p w:rsidR="0077340B" w:rsidRDefault="0077340B" w:rsidP="0077340B">
      <w:pPr>
        <w:pStyle w:val="Tekstpodstawowywcity3"/>
        <w:spacing w:before="120" w:after="120"/>
        <w:ind w:firstLine="0"/>
        <w:jc w:val="left"/>
        <w:rPr>
          <w:sz w:val="24"/>
          <w:szCs w:val="24"/>
        </w:rPr>
      </w:pPr>
      <w:r w:rsidRPr="0077340B">
        <w:rPr>
          <w:sz w:val="24"/>
          <w:szCs w:val="24"/>
        </w:rPr>
        <w:t>czy jest możliwość przedłużenia wykonania zamówienia do 6 lub 7 tygodni?</w:t>
      </w:r>
    </w:p>
    <w:p w:rsidR="0077340B" w:rsidRPr="00AD5ADE" w:rsidRDefault="0077340B" w:rsidP="0077340B">
      <w:pPr>
        <w:pStyle w:val="Tekstpodstawowywcity3"/>
        <w:spacing w:before="120" w:after="120"/>
        <w:ind w:firstLine="0"/>
        <w:jc w:val="left"/>
        <w:rPr>
          <w:b/>
          <w:sz w:val="24"/>
          <w:szCs w:val="24"/>
        </w:rPr>
      </w:pPr>
    </w:p>
    <w:p w:rsidR="0077340B" w:rsidRPr="00AD5ADE" w:rsidRDefault="0077340B" w:rsidP="0077340B">
      <w:pPr>
        <w:pStyle w:val="Tekstpodstawowywcity3"/>
        <w:spacing w:before="120" w:after="120"/>
        <w:ind w:firstLine="0"/>
        <w:jc w:val="left"/>
        <w:rPr>
          <w:b/>
          <w:sz w:val="24"/>
          <w:szCs w:val="24"/>
          <w:u w:val="single"/>
        </w:rPr>
      </w:pPr>
      <w:r w:rsidRPr="00AD5ADE">
        <w:rPr>
          <w:b/>
          <w:sz w:val="24"/>
          <w:szCs w:val="24"/>
          <w:u w:val="single"/>
        </w:rPr>
        <w:t>Odpowiedź nr 3:</w:t>
      </w:r>
    </w:p>
    <w:p w:rsidR="0077340B" w:rsidRPr="00AD5ADE" w:rsidRDefault="00AD5ADE" w:rsidP="0077340B">
      <w:pPr>
        <w:pStyle w:val="Tekstpodstawowywcity3"/>
        <w:spacing w:before="120" w:after="120"/>
        <w:ind w:firstLine="0"/>
        <w:jc w:val="left"/>
        <w:rPr>
          <w:b/>
          <w:sz w:val="24"/>
          <w:szCs w:val="24"/>
          <w:u w:val="single"/>
        </w:rPr>
      </w:pPr>
      <w:r w:rsidRPr="00AD5ADE">
        <w:rPr>
          <w:sz w:val="24"/>
          <w:szCs w:val="24"/>
        </w:rPr>
        <w:t>Zamawiający zgadza się na przedłużenie wykonania zamówienia do 7 tygodni.</w:t>
      </w:r>
    </w:p>
    <w:p w:rsidR="0077340B" w:rsidRPr="0077340B" w:rsidRDefault="0077340B" w:rsidP="0077340B">
      <w:pPr>
        <w:pStyle w:val="Tekstpodstawowywcity3"/>
        <w:spacing w:before="120" w:after="120"/>
        <w:ind w:firstLine="0"/>
        <w:jc w:val="left"/>
        <w:rPr>
          <w:b/>
          <w:sz w:val="24"/>
          <w:szCs w:val="24"/>
          <w:u w:val="single"/>
        </w:rPr>
      </w:pPr>
    </w:p>
    <w:p w:rsidR="007C7185" w:rsidRPr="00B227F9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>W związku z powyższym Zamawiający zmienia treść Ogłoszenia o udzielanym zamówieniu    – zapytanie ofertowe w zakresie wskazanym powyżej.</w:t>
      </w:r>
    </w:p>
    <w:p w:rsidR="007C7185" w:rsidRDefault="007C7185" w:rsidP="007C7185">
      <w:pPr>
        <w:pStyle w:val="Zwykytekst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CF5692" w:rsidRDefault="00CF5692" w:rsidP="007C7185">
      <w:pPr>
        <w:pStyle w:val="Zwykytekst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C7185" w:rsidRDefault="007C7185" w:rsidP="007C7185">
      <w:pPr>
        <w:pStyle w:val="Zwykytekst"/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</w:t>
      </w:r>
    </w:p>
    <w:p w:rsidR="00BC7891" w:rsidRDefault="007C7185" w:rsidP="007C7185">
      <w:pPr>
        <w:jc w:val="right"/>
      </w:pPr>
      <w:r>
        <w:rPr>
          <w:sz w:val="24"/>
          <w:szCs w:val="24"/>
        </w:rPr>
        <w:t>dr inż. Paweł Wieczorek</w:t>
      </w:r>
    </w:p>
    <w:sectPr w:rsidR="00BC78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185"/>
    <w:rsid w:val="0077340B"/>
    <w:rsid w:val="007C7185"/>
    <w:rsid w:val="00986709"/>
    <w:rsid w:val="00AD5ADE"/>
    <w:rsid w:val="00BC7891"/>
    <w:rsid w:val="00CF5692"/>
    <w:rsid w:val="00ED2A8B"/>
    <w:rsid w:val="00F2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AD0DD3-8B0B-4989-ADB7-2AD07A70A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718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7185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7C71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71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7C7185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C7185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7C7185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C7185"/>
    <w:rPr>
      <w:rFonts w:ascii="Consolas" w:eastAsia="Calibri" w:hAnsi="Consolas" w:cs="Times New Roman"/>
      <w:sz w:val="21"/>
      <w:szCs w:val="21"/>
    </w:rPr>
  </w:style>
  <w:style w:type="paragraph" w:customStyle="1" w:styleId="Default">
    <w:name w:val="Default"/>
    <w:rsid w:val="007C718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263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6</cp:revision>
  <dcterms:created xsi:type="dcterms:W3CDTF">2014-11-17T13:34:00Z</dcterms:created>
  <dcterms:modified xsi:type="dcterms:W3CDTF">2014-11-18T13:29:00Z</dcterms:modified>
</cp:coreProperties>
</file>