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E7D53" w:rsidRPr="006E7D5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E7D53" w:rsidRPr="006E7D5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E7D53" w:rsidRPr="006E7D53">
        <w:rPr>
          <w:b/>
        </w:rPr>
        <w:t>Stacjonarny twardościomierz uniwersalny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72F" w:rsidRDefault="009B072F">
      <w:r>
        <w:separator/>
      </w:r>
    </w:p>
  </w:endnote>
  <w:endnote w:type="continuationSeparator" w:id="0">
    <w:p w:rsidR="009B072F" w:rsidRDefault="009B0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7D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7D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07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72F" w:rsidRDefault="009B072F">
      <w:r>
        <w:separator/>
      </w:r>
    </w:p>
  </w:footnote>
  <w:footnote w:type="continuationSeparator" w:id="0">
    <w:p w:rsidR="009B072F" w:rsidRDefault="009B0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D53" w:rsidRDefault="006E7D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D53" w:rsidRDefault="006E7D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D53" w:rsidRDefault="006E7D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72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E7D53"/>
    <w:rsid w:val="006F646A"/>
    <w:rsid w:val="00713393"/>
    <w:rsid w:val="00781717"/>
    <w:rsid w:val="007D7B59"/>
    <w:rsid w:val="00882B1D"/>
    <w:rsid w:val="008C6FD5"/>
    <w:rsid w:val="009A0497"/>
    <w:rsid w:val="009B072F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2014-09-25T10:32:00Z</dcterms:created>
  <dcterms:modified xsi:type="dcterms:W3CDTF">2014-09-25T10:32:00Z</dcterms:modified>
</cp:coreProperties>
</file>