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EA385E">
        <w:rPr>
          <w:rFonts w:ascii="Tahoma" w:hAnsi="Tahoma" w:cs="Tahoma"/>
          <w:b w:val="0"/>
          <w:bCs/>
          <w:sz w:val="16"/>
          <w:szCs w:val="16"/>
          <w:highlight w:val="darkGreen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5B68EA" w:rsidRPr="005B68EA">
        <w:rPr>
          <w:rFonts w:ascii="Tahoma" w:hAnsi="Tahoma" w:cs="Tahoma"/>
          <w:bCs/>
          <w:sz w:val="16"/>
          <w:szCs w:val="16"/>
        </w:rPr>
        <w:t>Dostawa sprzętu i oprogramowania komputerowego dla Wydziału Budownictwa Politechniki Częstochowska w ramach projektu: Zaawansowane techniki wytwarzania elementów struktury płatowca przy wykorzystaniu innowacyjnej technologii FSW.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5B68EA" w:rsidRPr="005B68EA">
        <w:rPr>
          <w:rFonts w:ascii="Tahoma" w:hAnsi="Tahoma" w:cs="Tahoma"/>
          <w:bCs/>
          <w:sz w:val="16"/>
          <w:szCs w:val="16"/>
        </w:rPr>
        <w:t>ZP/DK-19/14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5B68EA" w:rsidTr="0024140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5B68EA" w:rsidRDefault="005B68EA" w:rsidP="0024140E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5B68EA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5B68EA" w:rsidRDefault="005B68EA" w:rsidP="0024140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B68EA">
              <w:rPr>
                <w:rFonts w:ascii="Tahoma" w:hAnsi="Tahoma" w:cs="Tahoma"/>
                <w:sz w:val="16"/>
                <w:szCs w:val="16"/>
              </w:rPr>
              <w:t>Dostawa sprzętu i oprogramowania komputerowego dla Wydziału Budownictwa Politechniki Częstochowska w ramach projektu: Zaawansowane techniki wytwarzania elementów struktury płatowca przy wykorzystaniu innowacyjnej technologii FSW.</w:t>
            </w:r>
          </w:p>
          <w:p w:rsidR="005B68EA" w:rsidRPr="00087510" w:rsidRDefault="005B68EA" w:rsidP="0024140E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5B68EA" w:rsidRPr="00087510" w:rsidRDefault="005B68EA" w:rsidP="0024140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5B68EA" w:rsidRPr="00087510" w:rsidRDefault="005B68EA" w:rsidP="0024140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5B68EA" w:rsidRPr="00087510" w:rsidRDefault="005B68EA" w:rsidP="0024140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5B68EA" w:rsidRPr="00087510" w:rsidRDefault="005B68EA" w:rsidP="0024140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5B68EA" w:rsidRPr="00087510" w:rsidRDefault="005B68EA" w:rsidP="0024140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5B68EA" w:rsidRPr="00087510" w:rsidRDefault="005B68EA" w:rsidP="0024140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5B68EA" w:rsidRPr="00087510" w:rsidRDefault="005B68EA" w:rsidP="0024140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Marka, model, typ zaoferowanego sprzętu: ..............................................................................</w:t>
            </w:r>
          </w:p>
          <w:p w:rsidR="005B68EA" w:rsidRPr="00087510" w:rsidRDefault="005B68EA" w:rsidP="0024140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B68EA" w:rsidRPr="00087510" w:rsidRDefault="005B68EA" w:rsidP="0024140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5B68EA" w:rsidRPr="00EA385E" w:rsidRDefault="005B68EA" w:rsidP="0024140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385E">
              <w:rPr>
                <w:rFonts w:ascii="Tahoma" w:hAnsi="Tahoma" w:cs="Tahoma"/>
                <w:sz w:val="16"/>
                <w:szCs w:val="16"/>
              </w:rPr>
              <w:t xml:space="preserve">Oferta w ramach niniejszego zadania została zabezpieczona wadium w wysokości </w:t>
            </w:r>
            <w:r w:rsidRPr="005B68EA">
              <w:rPr>
                <w:rFonts w:ascii="Tahoma" w:hAnsi="Tahoma" w:cs="Tahoma"/>
                <w:sz w:val="16"/>
                <w:szCs w:val="16"/>
              </w:rPr>
              <w:t>800.00</w:t>
            </w:r>
            <w:r w:rsidRPr="00EA385E">
              <w:rPr>
                <w:rFonts w:ascii="Tahoma" w:hAnsi="Tahoma" w:cs="Tahoma"/>
                <w:sz w:val="16"/>
                <w:szCs w:val="16"/>
              </w:rPr>
              <w:t xml:space="preserve"> zł. Wniesionym w formie …………..</w:t>
            </w: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związanych niniejszą ofertą przez okres 60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202" w:rsidRDefault="00C95202">
      <w:r>
        <w:separator/>
      </w:r>
    </w:p>
  </w:endnote>
  <w:endnote w:type="continuationSeparator" w:id="0">
    <w:p w:rsidR="00C95202" w:rsidRDefault="00C95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32416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324165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324165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32416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3241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202" w:rsidRDefault="00C95202">
      <w:r>
        <w:separator/>
      </w:r>
    </w:p>
  </w:footnote>
  <w:footnote w:type="continuationSeparator" w:id="0">
    <w:p w:rsidR="00C95202" w:rsidRDefault="00C952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3241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165" w:rsidRDefault="00324165" w:rsidP="00324165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drawing>
        <wp:inline distT="0" distB="0" distL="0" distR="0" wp14:anchorId="144648FB" wp14:editId="676A8EFC">
          <wp:extent cx="1428750" cy="6381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7DFC5686" wp14:editId="549051FB">
          <wp:extent cx="552450" cy="647700"/>
          <wp:effectExtent l="0" t="0" r="0" b="0"/>
          <wp:docPr id="2" name="Obraz 2" descr="logo P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 PCZ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>
      <w:rPr>
        <w:b/>
        <w:noProof/>
        <w:color w:val="C00000"/>
      </w:rPr>
      <w:drawing>
        <wp:inline distT="0" distB="0" distL="0" distR="0" wp14:anchorId="3FA5FB67" wp14:editId="5DAA6380">
          <wp:extent cx="923925" cy="561975"/>
          <wp:effectExtent l="0" t="0" r="9525" b="9525"/>
          <wp:docPr id="3" name="Obraz 3" descr="logo_ncb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_ncbi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4165" w:rsidRDefault="00324165" w:rsidP="00324165">
    <w:pPr>
      <w:pStyle w:val="Nagwek"/>
      <w:tabs>
        <w:tab w:val="left" w:pos="708"/>
      </w:tabs>
      <w:jc w:val="center"/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Zaawansowane techniki wytwarzania elementów struktury płatowca przy wykorzystaniu innowacyjnej technologii FSW</w:t>
    </w:r>
  </w:p>
  <w:p w:rsidR="00324165" w:rsidRDefault="00324165" w:rsidP="00324165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4B1512" w:rsidRPr="00EE5D84" w:rsidRDefault="00324165" w:rsidP="00EE5D84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3241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5202"/>
    <w:rsid w:val="00324165"/>
    <w:rsid w:val="005B68EA"/>
    <w:rsid w:val="007A28B5"/>
    <w:rsid w:val="00C95202"/>
    <w:rsid w:val="00E02776"/>
    <w:rsid w:val="00E0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2416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4165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506</Words>
  <Characters>3039</Characters>
  <Application>Microsoft Office Word</Application>
  <DocSecurity>0</DocSecurity>
  <Lines>25</Lines>
  <Paragraphs>7</Paragraphs>
  <ScaleCrop>false</ScaleCrop>
  <Company/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2014-07-16T10:26:00Z</dcterms:created>
  <dcterms:modified xsi:type="dcterms:W3CDTF">2014-07-16T10:26:00Z</dcterms:modified>
</cp:coreProperties>
</file>