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D3381" w:rsidRPr="007D3381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D3381" w:rsidRPr="007D338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D3381" w:rsidRPr="007D3381">
        <w:rPr>
          <w:b/>
        </w:rPr>
        <w:t>Modernizacja systemu grzewczego w Politechnice Częstochowskiej - przebudowa sieci c.o. i c.w.u. zasilającej  budynek DS 7 Herkules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2CE" w:rsidRDefault="006742CE">
      <w:r>
        <w:separator/>
      </w:r>
    </w:p>
  </w:endnote>
  <w:endnote w:type="continuationSeparator" w:id="0">
    <w:p w:rsidR="006742CE" w:rsidRDefault="00674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33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338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742C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2CE" w:rsidRDefault="006742CE">
      <w:r>
        <w:separator/>
      </w:r>
    </w:p>
  </w:footnote>
  <w:footnote w:type="continuationSeparator" w:id="0">
    <w:p w:rsidR="006742CE" w:rsidRDefault="006742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381" w:rsidRDefault="007D338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381" w:rsidRDefault="007D338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381" w:rsidRDefault="007D338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42CE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742CE"/>
    <w:rsid w:val="00695AE8"/>
    <w:rsid w:val="006F646A"/>
    <w:rsid w:val="00713393"/>
    <w:rsid w:val="00781717"/>
    <w:rsid w:val="007D3381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2014-07-10T07:56:00Z</dcterms:created>
  <dcterms:modified xsi:type="dcterms:W3CDTF">2014-07-10T07:56:00Z</dcterms:modified>
</cp:coreProperties>
</file>