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47F79" w:rsidRPr="00E47F79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47F79" w:rsidRPr="00E47F79">
        <w:rPr>
          <w:b/>
          <w:sz w:val="24"/>
        </w:rPr>
        <w:t>ZP/RB-06/14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47F79" w:rsidRPr="00E47F79">
        <w:rPr>
          <w:b/>
        </w:rPr>
        <w:t>przetarg nieograniczony</w:t>
      </w:r>
      <w:r w:rsidR="00753DC1">
        <w:t xml:space="preserve"> na:</w:t>
      </w:r>
    </w:p>
    <w:p w:rsidR="0000184A" w:rsidRDefault="00E47F7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47F79">
        <w:rPr>
          <w:b/>
          <w:sz w:val="24"/>
          <w:szCs w:val="24"/>
        </w:rPr>
        <w:t>Wykonanie rozbiórki tymczasowej wiaty magazynowej stalowej typ "KŁOBUCK" z uporządkowaniem terenu po rozbiórce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47F79" w:rsidRPr="00E47F79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47F79" w:rsidRPr="00E47F79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E47F79" w:rsidRPr="00E47F79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76CD" w:rsidRDefault="00EC76CD">
      <w:r>
        <w:separator/>
      </w:r>
    </w:p>
  </w:endnote>
  <w:endnote w:type="continuationSeparator" w:id="0">
    <w:p w:rsidR="00EC76CD" w:rsidRDefault="00EC7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7F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7F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F79" w:rsidRDefault="00E47F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76CD" w:rsidRDefault="00EC76CD">
      <w:r>
        <w:separator/>
      </w:r>
    </w:p>
  </w:footnote>
  <w:footnote w:type="continuationSeparator" w:id="0">
    <w:p w:rsidR="00EC76CD" w:rsidRDefault="00EC76CD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F79" w:rsidRDefault="00E47F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F79" w:rsidRDefault="00E47F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F79" w:rsidRDefault="00E47F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76C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47F79"/>
    <w:rsid w:val="00EB5766"/>
    <w:rsid w:val="00EC667E"/>
    <w:rsid w:val="00EC76CD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4A0700-C46C-4A3E-AAB7-02C952625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2014-06-24T08:33:00Z</dcterms:created>
  <dcterms:modified xsi:type="dcterms:W3CDTF">2014-06-24T08:33:00Z</dcterms:modified>
</cp:coreProperties>
</file>