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55DA4" w:rsidRPr="00655DA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55DA4" w:rsidRPr="00655DA4">
        <w:rPr>
          <w:b/>
          <w:sz w:val="24"/>
        </w:rPr>
        <w:t>ZP/DK-14/14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55DA4" w:rsidRPr="00655DA4">
        <w:rPr>
          <w:b/>
        </w:rPr>
        <w:t>przetarg nieograniczony</w:t>
      </w:r>
      <w:r w:rsidR="00753DC1">
        <w:t xml:space="preserve"> na:</w:t>
      </w:r>
    </w:p>
    <w:p w:rsidR="0000184A" w:rsidRDefault="00655DA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55DA4">
        <w:rPr>
          <w:b/>
          <w:sz w:val="24"/>
          <w:szCs w:val="24"/>
        </w:rPr>
        <w:t>Dostawa sprzętu i oprogramowania komputerowego dla Miejskiej Sieci Komputerowej CzestMAN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55DA4" w:rsidRPr="00655DA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55DA4" w:rsidRPr="00655DA4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55DA4" w:rsidRPr="00655DA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B09" w:rsidRDefault="00A50B09">
      <w:r>
        <w:separator/>
      </w:r>
    </w:p>
  </w:endnote>
  <w:endnote w:type="continuationSeparator" w:id="0">
    <w:p w:rsidR="00A50B09" w:rsidRDefault="00A50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5D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5D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DA4" w:rsidRDefault="00655D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B09" w:rsidRDefault="00A50B09">
      <w:r>
        <w:separator/>
      </w:r>
    </w:p>
  </w:footnote>
  <w:footnote w:type="continuationSeparator" w:id="0">
    <w:p w:rsidR="00A50B09" w:rsidRDefault="00A50B0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DA4" w:rsidRDefault="00655D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DA4" w:rsidRDefault="00655D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DA4" w:rsidRDefault="00655D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0B0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5DA4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50B09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15B55-EFFF-48C6-BBFD-9ED2A7D0C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2014-05-21T07:36:00Z</dcterms:created>
  <dcterms:modified xsi:type="dcterms:W3CDTF">2014-05-21T07:36:00Z</dcterms:modified>
</cp:coreProperties>
</file>