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D663F8">
      <w:pPr>
        <w:rPr>
          <w:b/>
          <w:bCs/>
          <w:sz w:val="24"/>
        </w:rPr>
      </w:pPr>
      <w:r w:rsidRPr="00D663F8">
        <w:rPr>
          <w:b/>
          <w:bCs/>
          <w:sz w:val="24"/>
        </w:rPr>
        <w:t>Politechnika Częstochowska</w:t>
      </w:r>
      <w:r w:rsidR="00257F08">
        <w:rPr>
          <w:b/>
          <w:bCs/>
          <w:sz w:val="24"/>
        </w:rPr>
        <w:tab/>
      </w:r>
      <w:r w:rsidR="00257F08">
        <w:rPr>
          <w:b/>
          <w:bCs/>
          <w:sz w:val="24"/>
        </w:rPr>
        <w:tab/>
      </w:r>
      <w:r w:rsidR="00257F08">
        <w:rPr>
          <w:b/>
          <w:bCs/>
          <w:sz w:val="24"/>
        </w:rPr>
        <w:tab/>
      </w:r>
      <w:r w:rsidR="00257F08">
        <w:rPr>
          <w:b/>
          <w:bCs/>
          <w:sz w:val="24"/>
        </w:rPr>
        <w:tab/>
        <w:t xml:space="preserve">     </w:t>
      </w:r>
      <w:r w:rsidR="00257F08" w:rsidRPr="00D663F8">
        <w:rPr>
          <w:sz w:val="24"/>
        </w:rPr>
        <w:t>Częstochowa</w:t>
      </w:r>
      <w:r w:rsidR="00257F08">
        <w:rPr>
          <w:sz w:val="24"/>
        </w:rPr>
        <w:t xml:space="preserve">, dnia: </w:t>
      </w:r>
      <w:r w:rsidR="00257F08" w:rsidRPr="00D663F8">
        <w:rPr>
          <w:sz w:val="24"/>
        </w:rPr>
        <w:t>2014-04-2</w:t>
      </w:r>
      <w:r w:rsidR="00257F08">
        <w:rPr>
          <w:sz w:val="24"/>
        </w:rPr>
        <w:t>4</w:t>
      </w:r>
    </w:p>
    <w:p w:rsidR="006D4AB3" w:rsidRDefault="00D663F8">
      <w:pPr>
        <w:rPr>
          <w:b/>
          <w:bCs/>
          <w:sz w:val="24"/>
        </w:rPr>
      </w:pPr>
      <w:r w:rsidRPr="00D663F8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D663F8">
        <w:rPr>
          <w:b/>
          <w:bCs/>
          <w:sz w:val="24"/>
        </w:rPr>
        <w:t>69</w:t>
      </w:r>
    </w:p>
    <w:p w:rsidR="006D4AB3" w:rsidRDefault="00D663F8">
      <w:pPr>
        <w:rPr>
          <w:b/>
          <w:bCs/>
          <w:sz w:val="24"/>
        </w:rPr>
      </w:pPr>
      <w:r w:rsidRPr="00D663F8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D663F8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257F08" w:rsidP="00257F08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RK -  </w:t>
      </w:r>
      <w:r w:rsidR="00D02B35">
        <w:rPr>
          <w:b/>
          <w:bCs/>
          <w:sz w:val="24"/>
        </w:rPr>
        <w:t>374</w:t>
      </w:r>
      <w:r>
        <w:rPr>
          <w:b/>
          <w:bCs/>
          <w:sz w:val="24"/>
        </w:rPr>
        <w:t xml:space="preserve"> /14</w:t>
      </w:r>
      <w:r w:rsidR="006D4AB3">
        <w:rPr>
          <w:sz w:val="24"/>
        </w:rPr>
        <w:tab/>
        <w:t xml:space="preserve"> </w:t>
      </w: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846AD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zapytanie</w:t>
      </w:r>
      <w:r w:rsidR="006D4AB3">
        <w:rPr>
          <w:rFonts w:ascii="Times New Roman" w:hAnsi="Times New Roman"/>
        </w:rPr>
        <w:t xml:space="preserve"> w sprawie SIWZ</w:t>
      </w:r>
    </w:p>
    <w:p w:rsidR="00D827C7" w:rsidRDefault="00D827C7" w:rsidP="00D827C7">
      <w:pPr>
        <w:jc w:val="both"/>
        <w:rPr>
          <w:i/>
          <w:sz w:val="24"/>
        </w:rPr>
      </w:pPr>
    </w:p>
    <w:p w:rsidR="006D4AB3" w:rsidRDefault="006D4AB3" w:rsidP="00D827C7">
      <w:pPr>
        <w:spacing w:before="120" w:after="120" w:line="360" w:lineRule="auto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D827C7">
      <w:pPr>
        <w:pStyle w:val="Tekstpodstawowywcity3"/>
        <w:spacing w:before="120" w:after="120"/>
        <w:ind w:firstLine="0"/>
        <w:rPr>
          <w:b/>
          <w:sz w:val="24"/>
          <w:szCs w:val="22"/>
        </w:rPr>
      </w:pPr>
      <w:r>
        <w:rPr>
          <w:sz w:val="24"/>
        </w:rPr>
        <w:t xml:space="preserve">Uprzejmie informujemy, iż w dniu </w:t>
      </w:r>
      <w:r w:rsidR="00D663F8" w:rsidRPr="00D663F8">
        <w:rPr>
          <w:sz w:val="24"/>
        </w:rPr>
        <w:t>2014-04-22</w:t>
      </w:r>
      <w:r>
        <w:rPr>
          <w:sz w:val="24"/>
        </w:rPr>
        <w:t xml:space="preserve"> do Zamawiającego wpłynęła prośba </w:t>
      </w:r>
      <w:r w:rsidR="00D578B1">
        <w:rPr>
          <w:sz w:val="24"/>
        </w:rPr>
        <w:br/>
      </w:r>
      <w:r>
        <w:rPr>
          <w:sz w:val="24"/>
        </w:rPr>
        <w:t xml:space="preserve">o wyjaśnienie zapisu specyfikacji istotnych warunków zamówienia, w postępowaniu prowadzonym na podstawie przepisów ustawy z dnia 29 stycznia 2004 roku Prawo Zamówień Publicznych </w:t>
      </w:r>
      <w:r w:rsidR="00D663F8" w:rsidRPr="00D663F8">
        <w:rPr>
          <w:sz w:val="24"/>
        </w:rPr>
        <w:t>(</w:t>
      </w:r>
      <w:proofErr w:type="spellStart"/>
      <w:r w:rsidR="00D663F8" w:rsidRPr="00D663F8">
        <w:rPr>
          <w:sz w:val="24"/>
        </w:rPr>
        <w:t>t.j</w:t>
      </w:r>
      <w:proofErr w:type="spellEnd"/>
      <w:r w:rsidR="00D663F8" w:rsidRPr="00D663F8">
        <w:rPr>
          <w:sz w:val="24"/>
        </w:rPr>
        <w:t xml:space="preserve">. Dz. U. z 2013 r. poz. 907, z </w:t>
      </w:r>
      <w:proofErr w:type="spellStart"/>
      <w:r w:rsidR="00D663F8" w:rsidRPr="00D663F8">
        <w:rPr>
          <w:sz w:val="24"/>
        </w:rPr>
        <w:t>późn</w:t>
      </w:r>
      <w:proofErr w:type="spellEnd"/>
      <w:r w:rsidR="00D663F8" w:rsidRPr="00D663F8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D663F8" w:rsidRPr="00D663F8">
        <w:rPr>
          <w:b/>
          <w:sz w:val="24"/>
        </w:rPr>
        <w:t>przetarg nieograniczony</w:t>
      </w:r>
      <w:r>
        <w:rPr>
          <w:sz w:val="24"/>
        </w:rPr>
        <w:t>, na:</w:t>
      </w:r>
      <w:r w:rsidR="00257F08">
        <w:rPr>
          <w:sz w:val="24"/>
        </w:rPr>
        <w:t xml:space="preserve"> </w:t>
      </w:r>
      <w:r w:rsidR="00D663F8" w:rsidRPr="00D663F8">
        <w:rPr>
          <w:b/>
          <w:sz w:val="24"/>
        </w:rPr>
        <w:t>Dostawa pompy próżniowej dla Wydziału Inżynierii Środowiska i Biotechnologii Politechniki Częstochowskiej</w:t>
      </w:r>
      <w:r>
        <w:rPr>
          <w:sz w:val="24"/>
        </w:rPr>
        <w:t>,</w:t>
      </w:r>
      <w:r w:rsidR="00257F08">
        <w:rPr>
          <w:sz w:val="24"/>
        </w:rPr>
        <w:t xml:space="preserve"> </w:t>
      </w:r>
      <w:proofErr w:type="spellStart"/>
      <w:r w:rsidR="00257F08">
        <w:rPr>
          <w:sz w:val="24"/>
          <w:szCs w:val="22"/>
        </w:rPr>
        <w:t>spr</w:t>
      </w:r>
      <w:proofErr w:type="spellEnd"/>
      <w:r w:rsidR="00257F08">
        <w:rPr>
          <w:sz w:val="24"/>
          <w:szCs w:val="22"/>
        </w:rPr>
        <w:t xml:space="preserve">. nr rej. </w:t>
      </w:r>
      <w:r w:rsidR="00257F08">
        <w:rPr>
          <w:b/>
          <w:sz w:val="24"/>
          <w:szCs w:val="22"/>
        </w:rPr>
        <w:t>ZP-D-30</w:t>
      </w:r>
      <w:r w:rsidR="00257F08" w:rsidRPr="00B1343F">
        <w:rPr>
          <w:b/>
          <w:sz w:val="24"/>
          <w:szCs w:val="22"/>
        </w:rPr>
        <w:t>/A/14</w:t>
      </w:r>
    </w:p>
    <w:p w:rsidR="00257F08" w:rsidRDefault="00D578B1" w:rsidP="00257F08">
      <w:pPr>
        <w:pStyle w:val="Tekstpodstawowywcity3"/>
        <w:spacing w:before="120"/>
        <w:ind w:firstLine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Treść pytania</w:t>
      </w:r>
      <w:r w:rsidR="00257F08" w:rsidRPr="00F114EC">
        <w:rPr>
          <w:sz w:val="24"/>
          <w:szCs w:val="24"/>
          <w:u w:val="single"/>
        </w:rPr>
        <w:t xml:space="preserve"> wraz z odpowiedzi</w:t>
      </w:r>
      <w:r>
        <w:rPr>
          <w:sz w:val="24"/>
          <w:szCs w:val="24"/>
          <w:u w:val="single"/>
        </w:rPr>
        <w:t>ą</w:t>
      </w:r>
      <w:r w:rsidR="00257F08" w:rsidRPr="00F114EC">
        <w:rPr>
          <w:sz w:val="24"/>
          <w:szCs w:val="24"/>
          <w:u w:val="single"/>
        </w:rPr>
        <w:t xml:space="preserve"> Zamawiającego:</w:t>
      </w:r>
    </w:p>
    <w:p w:rsidR="00257F08" w:rsidRPr="00F114EC" w:rsidRDefault="00257F08" w:rsidP="00257F08">
      <w:pPr>
        <w:pStyle w:val="Tekstpodstawowywcity3"/>
        <w:spacing w:line="240" w:lineRule="auto"/>
        <w:ind w:firstLine="0"/>
        <w:rPr>
          <w:sz w:val="24"/>
          <w:szCs w:val="24"/>
          <w:u w:val="single"/>
        </w:rPr>
      </w:pPr>
    </w:p>
    <w:p w:rsidR="00257F08" w:rsidRPr="00257F08" w:rsidRDefault="00120F9E" w:rsidP="00257F08">
      <w:pPr>
        <w:spacing w:line="360" w:lineRule="auto"/>
        <w:jc w:val="both"/>
        <w:rPr>
          <w:sz w:val="24"/>
          <w:szCs w:val="24"/>
        </w:rPr>
      </w:pPr>
      <w:r>
        <w:rPr>
          <w:b/>
          <w:i/>
          <w:sz w:val="24"/>
          <w:szCs w:val="24"/>
          <w:u w:val="single"/>
        </w:rPr>
        <w:t>Pytanie</w:t>
      </w:r>
      <w:r w:rsidR="00257F08" w:rsidRPr="00257F08">
        <w:rPr>
          <w:b/>
          <w:i/>
          <w:sz w:val="24"/>
          <w:szCs w:val="24"/>
          <w:u w:val="single"/>
        </w:rPr>
        <w:t>:</w:t>
      </w:r>
      <w:r w:rsidR="00257F08" w:rsidRPr="00257F08">
        <w:rPr>
          <w:i/>
          <w:sz w:val="24"/>
          <w:szCs w:val="24"/>
        </w:rPr>
        <w:t xml:space="preserve"> </w:t>
      </w:r>
    </w:p>
    <w:p w:rsidR="00257F08" w:rsidRDefault="00257F08" w:rsidP="00257F08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257F08">
        <w:rPr>
          <w:sz w:val="24"/>
          <w:szCs w:val="24"/>
        </w:rPr>
        <w:t>Czy Zamawiający zaakceptuje pompę z zasilaniem 200-240 V, 50-60 Hz zamiast 400V, 50Hz jak to jest wskazane w opisie przedmiotu zamówienia pkt.</w:t>
      </w:r>
      <w:r w:rsidR="00D827C7">
        <w:rPr>
          <w:sz w:val="24"/>
          <w:szCs w:val="24"/>
        </w:rPr>
        <w:t xml:space="preserve"> </w:t>
      </w:r>
      <w:r w:rsidRPr="00257F08">
        <w:rPr>
          <w:sz w:val="24"/>
          <w:szCs w:val="24"/>
        </w:rPr>
        <w:t>3.1.</w:t>
      </w:r>
    </w:p>
    <w:p w:rsidR="00257F08" w:rsidRPr="00257F08" w:rsidRDefault="00257F08" w:rsidP="00257F08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</w:p>
    <w:p w:rsidR="00257F08" w:rsidRDefault="00257F08" w:rsidP="00257F08">
      <w:pPr>
        <w:spacing w:line="360" w:lineRule="auto"/>
        <w:jc w:val="both"/>
        <w:rPr>
          <w:b/>
          <w:i/>
          <w:sz w:val="24"/>
          <w:szCs w:val="24"/>
          <w:u w:val="single"/>
        </w:rPr>
      </w:pPr>
      <w:r>
        <w:rPr>
          <w:b/>
          <w:i/>
          <w:sz w:val="24"/>
          <w:szCs w:val="24"/>
          <w:u w:val="single"/>
        </w:rPr>
        <w:t>Odpowiedź</w:t>
      </w:r>
      <w:r w:rsidRPr="00F114EC">
        <w:rPr>
          <w:b/>
          <w:i/>
          <w:sz w:val="24"/>
          <w:szCs w:val="24"/>
          <w:u w:val="single"/>
        </w:rPr>
        <w:t>:</w:t>
      </w:r>
    </w:p>
    <w:p w:rsidR="00257F08" w:rsidRDefault="00257F08" w:rsidP="00257F08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Nie</w:t>
      </w:r>
      <w:r w:rsidRPr="00863B69">
        <w:rPr>
          <w:sz w:val="24"/>
          <w:szCs w:val="24"/>
        </w:rPr>
        <w:t>.</w:t>
      </w:r>
    </w:p>
    <w:p w:rsidR="00D578B1" w:rsidRDefault="00D578B1" w:rsidP="00D827C7">
      <w:pPr>
        <w:jc w:val="both"/>
        <w:rPr>
          <w:sz w:val="24"/>
          <w:szCs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ustawy, stanowisko Zamawiającego zostało rozesłane do wszystkich wykonawców, którym przekazano SIWZ.</w:t>
      </w:r>
    </w:p>
    <w:p w:rsidR="00120F9E" w:rsidRDefault="00120F9E" w:rsidP="00120F9E">
      <w:pPr>
        <w:rPr>
          <w:sz w:val="24"/>
          <w:szCs w:val="24"/>
        </w:rPr>
      </w:pPr>
    </w:p>
    <w:p w:rsidR="00120F9E" w:rsidRDefault="00120F9E" w:rsidP="00120F9E">
      <w:pPr>
        <w:ind w:left="4956" w:firstLine="708"/>
        <w:rPr>
          <w:sz w:val="24"/>
          <w:szCs w:val="24"/>
        </w:rPr>
      </w:pPr>
    </w:p>
    <w:p w:rsidR="00120F9E" w:rsidRPr="00120F9E" w:rsidRDefault="00120F9E" w:rsidP="00120F9E">
      <w:pPr>
        <w:ind w:left="4956" w:firstLine="708"/>
        <w:rPr>
          <w:sz w:val="24"/>
          <w:szCs w:val="24"/>
        </w:rPr>
      </w:pPr>
      <w:r w:rsidRPr="00120F9E">
        <w:rPr>
          <w:sz w:val="24"/>
          <w:szCs w:val="24"/>
        </w:rPr>
        <w:t>Dr hab. inż. Arkadiusz Szymanek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 w:rsidSect="00DF274E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6425" w:rsidRDefault="00FA6425">
      <w:r>
        <w:separator/>
      </w:r>
    </w:p>
  </w:endnote>
  <w:endnote w:type="continuationSeparator" w:id="0">
    <w:p w:rsidR="00FA6425" w:rsidRDefault="00FA64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1552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1552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D1552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120F9E" w:rsidRPr="00120F9E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6425" w:rsidRDefault="00FA6425">
      <w:r>
        <w:separator/>
      </w:r>
    </w:p>
  </w:footnote>
  <w:footnote w:type="continuationSeparator" w:id="0">
    <w:p w:rsidR="00FA6425" w:rsidRDefault="00FA64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00" w:type="dxa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A0"/>
    </w:tblPr>
    <w:tblGrid>
      <w:gridCol w:w="1846"/>
      <w:gridCol w:w="236"/>
      <w:gridCol w:w="3018"/>
      <w:gridCol w:w="2975"/>
      <w:gridCol w:w="2125"/>
    </w:tblGrid>
    <w:tr w:rsidR="004E2014" w:rsidTr="00320D3E">
      <w:trPr>
        <w:trHeight w:val="245"/>
      </w:trPr>
      <w:tc>
        <w:tcPr>
          <w:tcW w:w="1848" w:type="dxa"/>
          <w:tcBorders>
            <w:top w:val="nil"/>
            <w:left w:val="nil"/>
            <w:bottom w:val="nil"/>
            <w:right w:val="nil"/>
          </w:tcBorders>
          <w:hideMark/>
        </w:tcPr>
        <w:p w:rsidR="004E2014" w:rsidRDefault="00D1552B" w:rsidP="00320D3E">
          <w:pPr>
            <w:tabs>
              <w:tab w:val="left" w:pos="1755"/>
            </w:tabs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" o:spid="_x0000_s2050" type="#_x0000_t75" style="position:absolute;margin-left:-8pt;margin-top:8.75pt;width:81.6pt;height:81.35pt;z-index:251660288;visibility:visible">
                <v:imagedata r:id="rId1" o:title=""/>
              </v:shape>
            </w:pict>
          </w:r>
        </w:p>
      </w:tc>
      <w:tc>
        <w:tcPr>
          <w:tcW w:w="6233" w:type="dxa"/>
          <w:gridSpan w:val="3"/>
          <w:vMerge w:val="restart"/>
          <w:tcBorders>
            <w:top w:val="nil"/>
            <w:left w:val="nil"/>
            <w:bottom w:val="nil"/>
            <w:right w:val="nil"/>
          </w:tcBorders>
          <w:hideMark/>
        </w:tcPr>
        <w:p w:rsidR="004E2014" w:rsidRDefault="004E2014" w:rsidP="00320D3E">
          <w:pPr>
            <w:jc w:val="center"/>
            <w:rPr>
              <w:b/>
              <w:sz w:val="14"/>
              <w:szCs w:val="14"/>
            </w:rPr>
          </w:pPr>
          <w:r>
            <w:rPr>
              <w:b/>
              <w:sz w:val="14"/>
              <w:szCs w:val="14"/>
            </w:rPr>
            <w:t xml:space="preserve">PROGRAM STRATEGICZNY </w:t>
          </w:r>
        </w:p>
        <w:p w:rsidR="004E2014" w:rsidRDefault="004E2014" w:rsidP="00320D3E">
          <w:pPr>
            <w:jc w:val="center"/>
            <w:rPr>
              <w:b/>
              <w:sz w:val="14"/>
              <w:szCs w:val="14"/>
            </w:rPr>
          </w:pPr>
          <w:r>
            <w:rPr>
              <w:b/>
              <w:sz w:val="14"/>
              <w:szCs w:val="14"/>
            </w:rPr>
            <w:t xml:space="preserve"> ZAAWANSOWANE TECHNOLOGIE POZYSKIWANIA ENERGII  ZADANIE NR 2 „Opracowanie technologii spalania tlenowego dla kotłów pyłowych i fluidalnych zintegrowanych </w:t>
          </w:r>
        </w:p>
        <w:p w:rsidR="004E2014" w:rsidRDefault="004E2014" w:rsidP="00320D3E">
          <w:pPr>
            <w:jc w:val="center"/>
            <w:rPr>
              <w:b/>
              <w:sz w:val="14"/>
              <w:szCs w:val="14"/>
            </w:rPr>
          </w:pPr>
          <w:r>
            <w:rPr>
              <w:b/>
              <w:sz w:val="14"/>
              <w:szCs w:val="14"/>
            </w:rPr>
            <w:t>z wychwytem CO</w:t>
          </w:r>
          <w:r>
            <w:rPr>
              <w:b/>
              <w:sz w:val="14"/>
              <w:szCs w:val="14"/>
              <w:vertAlign w:val="subscript"/>
            </w:rPr>
            <w:t>2</w:t>
          </w:r>
          <w:r>
            <w:rPr>
              <w:b/>
              <w:sz w:val="14"/>
              <w:szCs w:val="14"/>
            </w:rPr>
            <w:t>” umowa nr SP/E/2/66420/10 z dnia 14.05.2010</w:t>
          </w:r>
        </w:p>
      </w:tc>
      <w:tc>
        <w:tcPr>
          <w:tcW w:w="2126" w:type="dxa"/>
          <w:vMerge w:val="restart"/>
          <w:tcBorders>
            <w:top w:val="nil"/>
            <w:left w:val="nil"/>
            <w:bottom w:val="nil"/>
            <w:right w:val="nil"/>
          </w:tcBorders>
          <w:hideMark/>
        </w:tcPr>
        <w:p w:rsidR="004E2014" w:rsidRDefault="00D1552B" w:rsidP="00320D3E">
          <w:pPr>
            <w:tabs>
              <w:tab w:val="left" w:pos="1755"/>
            </w:tabs>
          </w:pPr>
          <w:r>
            <w:pict>
              <v:shape id="Obraz 2" o:spid="_x0000_s2051" type="#_x0000_t75" style="position:absolute;margin-left:-.15pt;margin-top:20.3pt;width:91pt;height:57.6pt;z-index:251661312;visibility:visible;mso-position-horizontal-relative:text;mso-position-vertical-relative:text">
                <v:imagedata r:id="rId2" o:title=""/>
              </v:shape>
            </w:pict>
          </w:r>
        </w:p>
      </w:tc>
    </w:tr>
    <w:tr w:rsidR="004E2014" w:rsidTr="00320D3E">
      <w:trPr>
        <w:trHeight w:val="245"/>
      </w:trPr>
      <w:tc>
        <w:tcPr>
          <w:tcW w:w="1848" w:type="dxa"/>
          <w:tcBorders>
            <w:top w:val="nil"/>
            <w:left w:val="nil"/>
            <w:bottom w:val="nil"/>
            <w:right w:val="nil"/>
          </w:tcBorders>
        </w:tcPr>
        <w:p w:rsidR="004E2014" w:rsidRDefault="004E2014" w:rsidP="00320D3E">
          <w:pPr>
            <w:tabs>
              <w:tab w:val="left" w:pos="1755"/>
            </w:tabs>
          </w:pPr>
        </w:p>
      </w:tc>
      <w:tc>
        <w:tcPr>
          <w:tcW w:w="12230" w:type="dxa"/>
          <w:gridSpan w:val="3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4E2014" w:rsidRDefault="004E2014" w:rsidP="00320D3E">
          <w:pPr>
            <w:rPr>
              <w:b/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4E2014" w:rsidRDefault="004E2014" w:rsidP="00320D3E"/>
      </w:tc>
    </w:tr>
    <w:tr w:rsidR="004E2014" w:rsidTr="00320D3E">
      <w:trPr>
        <w:trHeight w:val="276"/>
      </w:trPr>
      <w:tc>
        <w:tcPr>
          <w:tcW w:w="1848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4E2014" w:rsidRDefault="004E2014" w:rsidP="00320D3E">
          <w:pPr>
            <w:tabs>
              <w:tab w:val="left" w:pos="1755"/>
            </w:tabs>
          </w:pPr>
        </w:p>
      </w:tc>
      <w:tc>
        <w:tcPr>
          <w:tcW w:w="12230" w:type="dxa"/>
          <w:gridSpan w:val="3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4E2014" w:rsidRDefault="004E2014" w:rsidP="00320D3E">
          <w:pPr>
            <w:rPr>
              <w:b/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4E2014" w:rsidRDefault="004E2014" w:rsidP="00320D3E"/>
      </w:tc>
    </w:tr>
    <w:tr w:rsidR="004E2014" w:rsidTr="00320D3E">
      <w:trPr>
        <w:trHeight w:val="80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4E2014" w:rsidRDefault="004E2014" w:rsidP="00320D3E"/>
      </w:tc>
      <w:tc>
        <w:tcPr>
          <w:tcW w:w="6233" w:type="dxa"/>
          <w:gridSpan w:val="3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4E2014" w:rsidRDefault="004E2014" w:rsidP="00320D3E">
          <w:pPr>
            <w:tabs>
              <w:tab w:val="left" w:pos="1755"/>
            </w:tabs>
            <w:jc w:val="center"/>
            <w:rPr>
              <w:b/>
              <w:sz w:val="14"/>
              <w:szCs w:val="14"/>
            </w:rPr>
          </w:pPr>
          <w:r>
            <w:rPr>
              <w:sz w:val="14"/>
              <w:szCs w:val="14"/>
            </w:rPr>
            <w:t>Projekt współfinansowany przez Narodowe Centrum Badań i Rozwoju</w:t>
          </w:r>
        </w:p>
      </w:tc>
      <w:tc>
        <w:tcPr>
          <w:tcW w:w="2126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4E2014" w:rsidRDefault="004E2014" w:rsidP="00320D3E">
          <w:pPr>
            <w:tabs>
              <w:tab w:val="left" w:pos="1755"/>
            </w:tabs>
          </w:pPr>
        </w:p>
      </w:tc>
    </w:tr>
    <w:tr w:rsidR="004E2014" w:rsidTr="00320D3E">
      <w:trPr>
        <w:trHeight w:val="85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4E2014" w:rsidRDefault="004E2014" w:rsidP="00320D3E"/>
      </w:tc>
      <w:tc>
        <w:tcPr>
          <w:tcW w:w="6233" w:type="dxa"/>
          <w:gridSpan w:val="3"/>
          <w:tcBorders>
            <w:top w:val="single" w:sz="4" w:space="0" w:color="auto"/>
            <w:left w:val="nil"/>
            <w:bottom w:val="nil"/>
            <w:right w:val="nil"/>
          </w:tcBorders>
        </w:tcPr>
        <w:p w:rsidR="004E2014" w:rsidRDefault="004E2014" w:rsidP="00320D3E">
          <w:pPr>
            <w:tabs>
              <w:tab w:val="left" w:pos="1755"/>
            </w:tabs>
            <w:jc w:val="center"/>
            <w:rPr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4E2014" w:rsidRDefault="004E2014" w:rsidP="00320D3E"/>
      </w:tc>
    </w:tr>
    <w:tr w:rsidR="004E2014" w:rsidRPr="00D02B35" w:rsidTr="00320D3E">
      <w:trPr>
        <w:trHeight w:val="910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4E2014" w:rsidRDefault="004E2014" w:rsidP="00320D3E"/>
      </w:tc>
      <w:tc>
        <w:tcPr>
          <w:tcW w:w="236" w:type="dxa"/>
          <w:tcBorders>
            <w:top w:val="nil"/>
            <w:left w:val="nil"/>
            <w:bottom w:val="nil"/>
            <w:right w:val="nil"/>
          </w:tcBorders>
        </w:tcPr>
        <w:p w:rsidR="004E2014" w:rsidRDefault="004E2014" w:rsidP="00320D3E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    </w:t>
          </w:r>
        </w:p>
        <w:p w:rsidR="004E2014" w:rsidRDefault="004E2014" w:rsidP="00320D3E">
          <w:pPr>
            <w:rPr>
              <w:sz w:val="14"/>
              <w:szCs w:val="14"/>
            </w:rPr>
          </w:pPr>
        </w:p>
      </w:tc>
      <w:tc>
        <w:tcPr>
          <w:tcW w:w="3020" w:type="dxa"/>
          <w:tcBorders>
            <w:top w:val="nil"/>
            <w:left w:val="nil"/>
            <w:bottom w:val="nil"/>
            <w:right w:val="nil"/>
          </w:tcBorders>
          <w:hideMark/>
        </w:tcPr>
        <w:p w:rsidR="004E2014" w:rsidRDefault="004E2014" w:rsidP="00320D3E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Politechnika Częstochowska </w:t>
          </w:r>
        </w:p>
        <w:p w:rsidR="004E2014" w:rsidRDefault="004E2014" w:rsidP="00320D3E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Wydział Inżynierii Środowiska i Biotechnologii</w:t>
          </w:r>
        </w:p>
        <w:p w:rsidR="004E2014" w:rsidRDefault="004E2014" w:rsidP="00320D3E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ul. Dąbrowskiego 73</w:t>
          </w:r>
        </w:p>
        <w:p w:rsidR="004E2014" w:rsidRDefault="004E2014" w:rsidP="00320D3E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42-201 Częstochowa</w:t>
          </w:r>
        </w:p>
      </w:tc>
      <w:tc>
        <w:tcPr>
          <w:tcW w:w="2977" w:type="dxa"/>
          <w:tcBorders>
            <w:top w:val="nil"/>
            <w:left w:val="nil"/>
            <w:bottom w:val="nil"/>
            <w:right w:val="nil"/>
          </w:tcBorders>
          <w:hideMark/>
        </w:tcPr>
        <w:p w:rsidR="004E2014" w:rsidRDefault="004E2014" w:rsidP="00320D3E">
          <w:pPr>
            <w:rPr>
              <w:sz w:val="14"/>
              <w:szCs w:val="14"/>
            </w:rPr>
          </w:pPr>
          <w:r>
            <w:rPr>
              <w:b/>
              <w:sz w:val="14"/>
              <w:szCs w:val="14"/>
            </w:rPr>
            <w:t xml:space="preserve">BIURO PROJEKTU </w:t>
          </w:r>
        </w:p>
        <w:p w:rsidR="004E2014" w:rsidRDefault="004E2014" w:rsidP="00320D3E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>www.is.pcz.czest.pl/strategiczny</w:t>
          </w:r>
        </w:p>
        <w:p w:rsidR="004E2014" w:rsidRDefault="004E2014" w:rsidP="00320D3E">
          <w:pPr>
            <w:rPr>
              <w:sz w:val="14"/>
              <w:szCs w:val="14"/>
              <w:lang w:val="en-US"/>
            </w:rPr>
          </w:pPr>
          <w:r>
            <w:rPr>
              <w:sz w:val="14"/>
              <w:szCs w:val="14"/>
              <w:lang w:val="en-US"/>
            </w:rPr>
            <w:t>tel./fax + 48 34 3250 483</w:t>
          </w:r>
        </w:p>
        <w:p w:rsidR="004E2014" w:rsidRDefault="004E2014" w:rsidP="00320D3E">
          <w:pPr>
            <w:rPr>
              <w:b/>
              <w:sz w:val="14"/>
              <w:szCs w:val="14"/>
              <w:lang w:val="en-US"/>
            </w:rPr>
          </w:pPr>
          <w:r>
            <w:rPr>
              <w:sz w:val="14"/>
              <w:szCs w:val="14"/>
              <w:lang w:val="en-US"/>
            </w:rPr>
            <w:t xml:space="preserve">e-mail. </w:t>
          </w:r>
          <w:r w:rsidR="00D1552B">
            <w:fldChar w:fldCharType="begin"/>
          </w:r>
          <w:r w:rsidR="00D1552B" w:rsidRPr="00D02B35">
            <w:rPr>
              <w:lang w:val="en-US"/>
            </w:rPr>
            <w:instrText>HYPERLINK "mailto:switkowska@is.pcz.czest.pl"</w:instrText>
          </w:r>
          <w:r w:rsidR="00D1552B">
            <w:fldChar w:fldCharType="separate"/>
          </w:r>
          <w:r>
            <w:rPr>
              <w:rStyle w:val="Hipercze"/>
              <w:sz w:val="14"/>
              <w:szCs w:val="14"/>
              <w:lang w:val="en-US"/>
            </w:rPr>
            <w:t>switkowska@is.pcz.czest.pl</w:t>
          </w:r>
          <w:r w:rsidR="00D1552B">
            <w:fldChar w:fldCharType="end"/>
          </w:r>
          <w:r>
            <w:rPr>
              <w:b/>
              <w:sz w:val="14"/>
              <w:szCs w:val="14"/>
              <w:lang w:val="en-US"/>
            </w:rPr>
            <w:t xml:space="preserve"> </w:t>
          </w: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4E2014" w:rsidRPr="00EF21CA" w:rsidRDefault="004E2014" w:rsidP="00320D3E">
          <w:pPr>
            <w:rPr>
              <w:lang w:val="en-US"/>
            </w:rPr>
          </w:pPr>
        </w:p>
      </w:tc>
    </w:tr>
  </w:tbl>
  <w:p w:rsidR="00D663F8" w:rsidRPr="004E2014" w:rsidRDefault="00D663F8" w:rsidP="004E2014">
    <w:pPr>
      <w:pStyle w:val="Nagwek"/>
      <w:rPr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63F8"/>
    <w:rsid w:val="0001336B"/>
    <w:rsid w:val="00031374"/>
    <w:rsid w:val="000A1097"/>
    <w:rsid w:val="00120F9E"/>
    <w:rsid w:val="00180C6E"/>
    <w:rsid w:val="00257F08"/>
    <w:rsid w:val="004E2014"/>
    <w:rsid w:val="005144A9"/>
    <w:rsid w:val="005A1E87"/>
    <w:rsid w:val="005B1B08"/>
    <w:rsid w:val="00662BDB"/>
    <w:rsid w:val="006B7198"/>
    <w:rsid w:val="006D4AB3"/>
    <w:rsid w:val="006F3B81"/>
    <w:rsid w:val="00834207"/>
    <w:rsid w:val="00846AD7"/>
    <w:rsid w:val="009F5720"/>
    <w:rsid w:val="00A905AC"/>
    <w:rsid w:val="00BA6584"/>
    <w:rsid w:val="00C370F2"/>
    <w:rsid w:val="00C44EEC"/>
    <w:rsid w:val="00D02B35"/>
    <w:rsid w:val="00D1119C"/>
    <w:rsid w:val="00D1552B"/>
    <w:rsid w:val="00D578B1"/>
    <w:rsid w:val="00D663F8"/>
    <w:rsid w:val="00D827C7"/>
    <w:rsid w:val="00DB5F61"/>
    <w:rsid w:val="00DF274E"/>
    <w:rsid w:val="00DF32E8"/>
    <w:rsid w:val="00E2789F"/>
    <w:rsid w:val="00EA14B3"/>
    <w:rsid w:val="00EA416E"/>
    <w:rsid w:val="00F97677"/>
    <w:rsid w:val="00FA6425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F274E"/>
  </w:style>
  <w:style w:type="paragraph" w:styleId="Nagwek1">
    <w:name w:val="heading 1"/>
    <w:basedOn w:val="Normalny"/>
    <w:next w:val="Normalny"/>
    <w:qFormat/>
    <w:rsid w:val="00DF274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DF274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F27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F27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F274E"/>
  </w:style>
  <w:style w:type="paragraph" w:styleId="Tekstpodstawowywcity">
    <w:name w:val="Body Text Indent"/>
    <w:basedOn w:val="Normalny"/>
    <w:rsid w:val="00DF274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DF274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DF274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DF274E"/>
    <w:rPr>
      <w:sz w:val="28"/>
    </w:rPr>
  </w:style>
  <w:style w:type="paragraph" w:styleId="Tekstpodstawowywcity3">
    <w:name w:val="Body Text Indent 3"/>
    <w:basedOn w:val="Normalny"/>
    <w:rsid w:val="00DF274E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basedOn w:val="Domylnaczcionkaakapitu"/>
    <w:rsid w:val="004E201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2014-04-24T06:29:00Z</cp:lastPrinted>
  <dcterms:created xsi:type="dcterms:W3CDTF">2014-04-25T07:52:00Z</dcterms:created>
  <dcterms:modified xsi:type="dcterms:W3CDTF">2014-04-25T07:52:00Z</dcterms:modified>
</cp:coreProperties>
</file>