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6621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.2pt;width:181.95pt;height:65.8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E59B8" w:rsidRPr="001E59B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814958" w:rsidRDefault="00814958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E59B8" w:rsidRPr="001E59B8">
        <w:rPr>
          <w:b/>
          <w:sz w:val="24"/>
        </w:rPr>
        <w:t>ZP/D-07/14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E59B8" w:rsidRPr="001E59B8">
        <w:rPr>
          <w:b/>
        </w:rPr>
        <w:t>przetarg nieograniczony</w:t>
      </w:r>
      <w:r w:rsidR="00753DC1">
        <w:t xml:space="preserve"> na:</w:t>
      </w:r>
    </w:p>
    <w:p w:rsidR="0000184A" w:rsidRDefault="0066621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Dostawa</w:t>
      </w:r>
      <w:bookmarkStart w:id="0" w:name="_GoBack"/>
      <w:bookmarkEnd w:id="0"/>
      <w:r w:rsidR="001E59B8" w:rsidRPr="001E59B8">
        <w:rPr>
          <w:b/>
          <w:sz w:val="24"/>
          <w:szCs w:val="24"/>
        </w:rPr>
        <w:t xml:space="preserve"> elementów instalacji oświetleniowej bioreaktora dla projektu pt.: Technologia uprawy </w:t>
      </w:r>
      <w:proofErr w:type="spellStart"/>
      <w:r w:rsidR="001E59B8" w:rsidRPr="001E59B8">
        <w:rPr>
          <w:b/>
          <w:sz w:val="24"/>
          <w:szCs w:val="24"/>
        </w:rPr>
        <w:t>mikroglonów</w:t>
      </w:r>
      <w:proofErr w:type="spellEnd"/>
      <w:r w:rsidR="001E59B8" w:rsidRPr="001E59B8">
        <w:rPr>
          <w:b/>
          <w:sz w:val="24"/>
          <w:szCs w:val="24"/>
        </w:rPr>
        <w:t xml:space="preserve"> w bioreaktorach zamkniętych z  recyklingiem CO2 i innych odpadów z </w:t>
      </w:r>
      <w:proofErr w:type="spellStart"/>
      <w:r w:rsidR="001E59B8" w:rsidRPr="001E59B8">
        <w:rPr>
          <w:b/>
          <w:sz w:val="24"/>
          <w:szCs w:val="24"/>
        </w:rPr>
        <w:t>biogazowni</w:t>
      </w:r>
      <w:proofErr w:type="spellEnd"/>
      <w:r w:rsidR="001E59B8" w:rsidRPr="001E59B8">
        <w:rPr>
          <w:b/>
          <w:sz w:val="24"/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E59B8" w:rsidRPr="001E59B8">
        <w:rPr>
          <w:sz w:val="24"/>
          <w:szCs w:val="24"/>
        </w:rPr>
        <w:t>(</w:t>
      </w:r>
      <w:proofErr w:type="spellStart"/>
      <w:r w:rsidR="001E59B8" w:rsidRPr="001E59B8">
        <w:rPr>
          <w:sz w:val="24"/>
          <w:szCs w:val="24"/>
        </w:rPr>
        <w:t>t.j</w:t>
      </w:r>
      <w:proofErr w:type="spellEnd"/>
      <w:r w:rsidR="001E59B8" w:rsidRPr="001E59B8">
        <w:rPr>
          <w:sz w:val="24"/>
          <w:szCs w:val="24"/>
        </w:rPr>
        <w:t xml:space="preserve">. Dz. U. z 2013 r. poz. 907, z </w:t>
      </w:r>
      <w:proofErr w:type="spellStart"/>
      <w:r w:rsidR="001E59B8" w:rsidRPr="001E59B8">
        <w:rPr>
          <w:sz w:val="24"/>
          <w:szCs w:val="24"/>
        </w:rPr>
        <w:t>późn</w:t>
      </w:r>
      <w:proofErr w:type="spellEnd"/>
      <w:r w:rsidR="001E59B8" w:rsidRPr="001E59B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E59B8" w:rsidRPr="001E59B8">
        <w:rPr>
          <w:sz w:val="24"/>
          <w:szCs w:val="24"/>
        </w:rPr>
        <w:t>(</w:t>
      </w:r>
      <w:proofErr w:type="spellStart"/>
      <w:r w:rsidR="001E59B8" w:rsidRPr="001E59B8">
        <w:rPr>
          <w:sz w:val="24"/>
          <w:szCs w:val="24"/>
        </w:rPr>
        <w:t>t.j</w:t>
      </w:r>
      <w:proofErr w:type="spellEnd"/>
      <w:r w:rsidR="001E59B8" w:rsidRPr="001E59B8">
        <w:rPr>
          <w:sz w:val="24"/>
          <w:szCs w:val="24"/>
        </w:rPr>
        <w:t xml:space="preserve">. Dz. U. z 2013 r. poz. 907, z </w:t>
      </w:r>
      <w:proofErr w:type="spellStart"/>
      <w:r w:rsidR="001E59B8" w:rsidRPr="001E59B8">
        <w:rPr>
          <w:sz w:val="24"/>
          <w:szCs w:val="24"/>
        </w:rPr>
        <w:t>późn</w:t>
      </w:r>
      <w:proofErr w:type="spellEnd"/>
      <w:r w:rsidR="001E59B8" w:rsidRPr="001E59B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E59B8" w:rsidRPr="001E59B8">
        <w:rPr>
          <w:sz w:val="24"/>
          <w:szCs w:val="24"/>
        </w:rPr>
        <w:t>(</w:t>
      </w:r>
      <w:proofErr w:type="spellStart"/>
      <w:r w:rsidR="001E59B8" w:rsidRPr="001E59B8">
        <w:rPr>
          <w:sz w:val="24"/>
          <w:szCs w:val="24"/>
        </w:rPr>
        <w:t>t.j</w:t>
      </w:r>
      <w:proofErr w:type="spellEnd"/>
      <w:r w:rsidR="001E59B8" w:rsidRPr="001E59B8">
        <w:rPr>
          <w:sz w:val="24"/>
          <w:szCs w:val="24"/>
        </w:rPr>
        <w:t xml:space="preserve">. Dz. U. z 2013 r. poz. 907, z </w:t>
      </w:r>
      <w:proofErr w:type="spellStart"/>
      <w:r w:rsidR="001E59B8" w:rsidRPr="001E59B8">
        <w:rPr>
          <w:sz w:val="24"/>
          <w:szCs w:val="24"/>
        </w:rPr>
        <w:t>późn</w:t>
      </w:r>
      <w:proofErr w:type="spellEnd"/>
      <w:r w:rsidR="001E59B8" w:rsidRPr="001E59B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B17" w:rsidRDefault="00172B17">
      <w:r>
        <w:separator/>
      </w:r>
    </w:p>
  </w:endnote>
  <w:endnote w:type="continuationSeparator" w:id="0">
    <w:p w:rsidR="00172B17" w:rsidRDefault="00172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6621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62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62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B8" w:rsidRDefault="001E59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B17" w:rsidRDefault="00172B17">
      <w:r>
        <w:separator/>
      </w:r>
    </w:p>
  </w:footnote>
  <w:footnote w:type="continuationSeparator" w:id="0">
    <w:p w:rsidR="00172B17" w:rsidRDefault="00172B1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B8" w:rsidRDefault="001E59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B8" w:rsidRDefault="006662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9B8" w:rsidRDefault="001E59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B17"/>
    <w:rsid w:val="0000184A"/>
    <w:rsid w:val="00012997"/>
    <w:rsid w:val="000621A2"/>
    <w:rsid w:val="00075CEC"/>
    <w:rsid w:val="00106AC7"/>
    <w:rsid w:val="00111985"/>
    <w:rsid w:val="00147532"/>
    <w:rsid w:val="001614BA"/>
    <w:rsid w:val="00172B17"/>
    <w:rsid w:val="001E59B8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6213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14958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365AB-A117-496F-851E-EED50847E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2014-03-05T09:43:00Z</dcterms:created>
  <dcterms:modified xsi:type="dcterms:W3CDTF">2014-03-05T09:43:00Z</dcterms:modified>
</cp:coreProperties>
</file>