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B2515" w:rsidRPr="00EB251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B2515" w:rsidRPr="00EB2515">
        <w:rPr>
          <w:b/>
          <w:sz w:val="24"/>
        </w:rPr>
        <w:t>ZP/D-06/14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B2515" w:rsidRPr="00EB2515">
        <w:rPr>
          <w:b/>
        </w:rPr>
        <w:t>przetarg nieograniczony</w:t>
      </w:r>
      <w:r w:rsidR="00753DC1">
        <w:t xml:space="preserve"> na:</w:t>
      </w:r>
    </w:p>
    <w:p w:rsidR="0000184A" w:rsidRDefault="00EB251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B2515">
        <w:rPr>
          <w:b/>
          <w:sz w:val="24"/>
          <w:szCs w:val="24"/>
        </w:rPr>
        <w:t>Dostawa i montaż mebli dla Instytutu Inżynierii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B2515" w:rsidRPr="00EB251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B2515" w:rsidRPr="00EB251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B2515" w:rsidRPr="00EB251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71A" w:rsidRDefault="00A0771A">
      <w:r>
        <w:separator/>
      </w:r>
    </w:p>
  </w:endnote>
  <w:endnote w:type="continuationSeparator" w:id="0">
    <w:p w:rsidR="00A0771A" w:rsidRDefault="00A07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6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6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15" w:rsidRDefault="00EB25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71A" w:rsidRDefault="00A0771A">
      <w:r>
        <w:separator/>
      </w:r>
    </w:p>
  </w:footnote>
  <w:footnote w:type="continuationSeparator" w:id="0">
    <w:p w:rsidR="00A0771A" w:rsidRDefault="00A0771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15" w:rsidRDefault="00EB25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15" w:rsidRDefault="00EB25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15" w:rsidRDefault="00EB25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51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164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771A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2515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53DDD-8FD1-4064-B82F-B16845998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2014-02-05T10:03:00Z</cp:lastPrinted>
  <dcterms:created xsi:type="dcterms:W3CDTF">2014-02-05T10:03:00Z</dcterms:created>
  <dcterms:modified xsi:type="dcterms:W3CDTF">2014-02-05T10:03:00Z</dcterms:modified>
</cp:coreProperties>
</file>