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8504A" w:rsidRPr="00C8504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03E3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03E3D">
        <w:rPr>
          <w:noProof/>
        </w:rPr>
        <w:pict>
          <v:roundrect id="_x0000_s1026" style="position:absolute;margin-left:-16.6pt;margin-top:-.3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562D6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AA42E5" w:rsidRDefault="00AA42E5" w:rsidP="0000184A">
      <w:pPr>
        <w:pStyle w:val="Nagwek"/>
        <w:rPr>
          <w:sz w:val="24"/>
        </w:rPr>
      </w:pPr>
    </w:p>
    <w:p w:rsidR="00AA42E5" w:rsidRDefault="00AA42E5" w:rsidP="0000184A">
      <w:pPr>
        <w:pStyle w:val="Nagwek"/>
        <w:rPr>
          <w:sz w:val="24"/>
        </w:rPr>
      </w:pPr>
    </w:p>
    <w:p w:rsidR="00AA42E5" w:rsidRDefault="00AA42E5" w:rsidP="0000184A">
      <w:pPr>
        <w:pStyle w:val="Nagwek"/>
        <w:rPr>
          <w:sz w:val="24"/>
        </w:rPr>
      </w:pPr>
    </w:p>
    <w:p w:rsidR="00AA42E5" w:rsidRDefault="00AA42E5" w:rsidP="0000184A">
      <w:pPr>
        <w:pStyle w:val="Nagwek"/>
        <w:rPr>
          <w:sz w:val="24"/>
        </w:rPr>
      </w:pPr>
    </w:p>
    <w:p w:rsidR="00AA42E5" w:rsidRDefault="00AA42E5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8504A" w:rsidRPr="00C8504A">
        <w:rPr>
          <w:b/>
          <w:sz w:val="24"/>
        </w:rPr>
        <w:t>ZP/DK-02/14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8504A" w:rsidRPr="00C8504A">
        <w:rPr>
          <w:b/>
        </w:rPr>
        <w:t>przetarg nieograniczony</w:t>
      </w:r>
      <w:r w:rsidR="00753DC1">
        <w:t xml:space="preserve"> na:</w:t>
      </w:r>
    </w:p>
    <w:p w:rsidR="0000184A" w:rsidRDefault="00C850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8504A">
        <w:rPr>
          <w:b/>
          <w:sz w:val="24"/>
          <w:szCs w:val="24"/>
        </w:rPr>
        <w:t>Dostawa serwera do obliczeń równoległych dla Politechniki Częstochowskiej w ramach realizacji projektu "Odbierz klucz do sukcesu - kierunki zamawiane na Wydziale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8504A" w:rsidRPr="00C8504A">
        <w:rPr>
          <w:sz w:val="24"/>
          <w:szCs w:val="24"/>
        </w:rPr>
        <w:t>(</w:t>
      </w:r>
      <w:proofErr w:type="spellStart"/>
      <w:r w:rsidR="00C8504A" w:rsidRPr="00C8504A">
        <w:rPr>
          <w:sz w:val="24"/>
          <w:szCs w:val="24"/>
        </w:rPr>
        <w:t>t.j</w:t>
      </w:r>
      <w:proofErr w:type="spellEnd"/>
      <w:r w:rsidR="00C8504A" w:rsidRPr="00C8504A">
        <w:rPr>
          <w:sz w:val="24"/>
          <w:szCs w:val="24"/>
        </w:rPr>
        <w:t xml:space="preserve">. Dz. U. z 2013 r. poz. 907, z </w:t>
      </w:r>
      <w:proofErr w:type="spellStart"/>
      <w:r w:rsidR="00C8504A" w:rsidRPr="00C8504A">
        <w:rPr>
          <w:sz w:val="24"/>
          <w:szCs w:val="24"/>
        </w:rPr>
        <w:t>późn</w:t>
      </w:r>
      <w:proofErr w:type="spellEnd"/>
      <w:r w:rsidR="00C8504A" w:rsidRPr="00C8504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8504A" w:rsidRPr="00C8504A">
        <w:rPr>
          <w:sz w:val="24"/>
          <w:szCs w:val="24"/>
        </w:rPr>
        <w:t>(</w:t>
      </w:r>
      <w:proofErr w:type="spellStart"/>
      <w:r w:rsidR="00C8504A" w:rsidRPr="00C8504A">
        <w:rPr>
          <w:sz w:val="24"/>
          <w:szCs w:val="24"/>
        </w:rPr>
        <w:t>t.j</w:t>
      </w:r>
      <w:proofErr w:type="spellEnd"/>
      <w:r w:rsidR="00C8504A" w:rsidRPr="00C8504A">
        <w:rPr>
          <w:sz w:val="24"/>
          <w:szCs w:val="24"/>
        </w:rPr>
        <w:t xml:space="preserve">. Dz. U. z 2013 r. poz. 907, z </w:t>
      </w:r>
      <w:proofErr w:type="spellStart"/>
      <w:r w:rsidR="00C8504A" w:rsidRPr="00C8504A">
        <w:rPr>
          <w:sz w:val="24"/>
          <w:szCs w:val="24"/>
        </w:rPr>
        <w:t>późn</w:t>
      </w:r>
      <w:proofErr w:type="spellEnd"/>
      <w:r w:rsidR="00C8504A" w:rsidRPr="00C8504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AA42E5" w:rsidRDefault="00AA42E5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AA42E5" w:rsidRPr="0000184A" w:rsidRDefault="00AA42E5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8504A" w:rsidRPr="00C8504A">
        <w:rPr>
          <w:sz w:val="24"/>
          <w:szCs w:val="24"/>
        </w:rPr>
        <w:t>(</w:t>
      </w:r>
      <w:proofErr w:type="spellStart"/>
      <w:r w:rsidR="00C8504A" w:rsidRPr="00C8504A">
        <w:rPr>
          <w:sz w:val="24"/>
          <w:szCs w:val="24"/>
        </w:rPr>
        <w:t>t.j</w:t>
      </w:r>
      <w:proofErr w:type="spellEnd"/>
      <w:r w:rsidR="00C8504A" w:rsidRPr="00C8504A">
        <w:rPr>
          <w:sz w:val="24"/>
          <w:szCs w:val="24"/>
        </w:rPr>
        <w:t xml:space="preserve">. Dz. U. z 2013 r. poz. 907, z </w:t>
      </w:r>
      <w:proofErr w:type="spellStart"/>
      <w:r w:rsidR="00C8504A" w:rsidRPr="00C8504A">
        <w:rPr>
          <w:sz w:val="24"/>
          <w:szCs w:val="24"/>
        </w:rPr>
        <w:t>późn</w:t>
      </w:r>
      <w:proofErr w:type="spellEnd"/>
      <w:r w:rsidR="00C8504A" w:rsidRPr="00C8504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16A" w:rsidRDefault="006F416A">
      <w:r>
        <w:separator/>
      </w:r>
    </w:p>
  </w:endnote>
  <w:endnote w:type="continuationSeparator" w:id="0">
    <w:p w:rsidR="006F416A" w:rsidRDefault="006F4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03E3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03E3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03E3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03E3D">
      <w:rPr>
        <w:rStyle w:val="Numerstrony"/>
        <w:rFonts w:ascii="Arial" w:hAnsi="Arial"/>
        <w:sz w:val="18"/>
        <w:szCs w:val="18"/>
      </w:rPr>
      <w:fldChar w:fldCharType="separate"/>
    </w:r>
    <w:r w:rsidR="00562D69">
      <w:rPr>
        <w:rStyle w:val="Numerstrony"/>
        <w:rFonts w:ascii="Arial" w:hAnsi="Arial"/>
        <w:noProof/>
        <w:sz w:val="18"/>
        <w:szCs w:val="18"/>
      </w:rPr>
      <w:t>1</w:t>
    </w:r>
    <w:r w:rsidR="00C03E3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03E3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03E3D">
      <w:rPr>
        <w:rStyle w:val="Numerstrony"/>
        <w:rFonts w:ascii="Arial" w:hAnsi="Arial"/>
        <w:sz w:val="18"/>
        <w:szCs w:val="18"/>
      </w:rPr>
      <w:fldChar w:fldCharType="separate"/>
    </w:r>
    <w:r w:rsidR="00562D69">
      <w:rPr>
        <w:rStyle w:val="Numerstrony"/>
        <w:rFonts w:ascii="Arial" w:hAnsi="Arial"/>
        <w:noProof/>
        <w:sz w:val="18"/>
        <w:szCs w:val="18"/>
      </w:rPr>
      <w:t>2</w:t>
    </w:r>
    <w:r w:rsidR="00C03E3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04A" w:rsidRDefault="00C850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16A" w:rsidRDefault="006F416A">
      <w:r>
        <w:separator/>
      </w:r>
    </w:p>
  </w:footnote>
  <w:footnote w:type="continuationSeparator" w:id="0">
    <w:p w:rsidR="006F416A" w:rsidRDefault="006F416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04A" w:rsidRDefault="00C850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04A" w:rsidRDefault="00C03E3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75pt;height:87.75pt">
          <v:imagedata r:id="rId1" o:title="nagłówek-kolor_150dpi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04A" w:rsidRDefault="00C850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04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2D69"/>
    <w:rsid w:val="005A5013"/>
    <w:rsid w:val="005C3627"/>
    <w:rsid w:val="00641063"/>
    <w:rsid w:val="00664D2F"/>
    <w:rsid w:val="00697D36"/>
    <w:rsid w:val="006B51E7"/>
    <w:rsid w:val="006F416A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42E5"/>
    <w:rsid w:val="00AB6C06"/>
    <w:rsid w:val="00AB7377"/>
    <w:rsid w:val="00AD329C"/>
    <w:rsid w:val="00B26102"/>
    <w:rsid w:val="00B45ED4"/>
    <w:rsid w:val="00B54FB4"/>
    <w:rsid w:val="00BE6092"/>
    <w:rsid w:val="00C03E3D"/>
    <w:rsid w:val="00C8504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4C770-DF44-49D9-807C-23071E1EA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2014-01-15T11:57:00Z</cp:lastPrinted>
  <dcterms:created xsi:type="dcterms:W3CDTF">2014-01-15T11:58:00Z</dcterms:created>
  <dcterms:modified xsi:type="dcterms:W3CDTF">2014-01-15T11:58:00Z</dcterms:modified>
</cp:coreProperties>
</file>