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2914B0" w:rsidRPr="002914B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914B0" w:rsidRPr="002914B0">
        <w:rPr>
          <w:rFonts w:ascii="Tahoma" w:hAnsi="Tahoma" w:cs="Tahoma"/>
          <w:b/>
          <w:sz w:val="18"/>
          <w:szCs w:val="18"/>
        </w:rPr>
        <w:t>Dostawa materiałów do stanowiska badawczego przedpalenisko cyklonowe w ramach Projektu Strategicznego Zadanie nr 2 dla Wydziału Inżynierii Środowiska i Biotechnologii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spr. nr rej.  </w:t>
      </w:r>
      <w:r w:rsidR="002914B0" w:rsidRPr="002914B0">
        <w:rPr>
          <w:rFonts w:ascii="Tahoma" w:hAnsi="Tahoma" w:cs="Tahoma"/>
          <w:b/>
          <w:sz w:val="18"/>
          <w:szCs w:val="18"/>
        </w:rPr>
        <w:t>ZP/D-34/13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FB69D1" w:rsidP="00B92545">
            <w:pPr>
              <w:spacing w:line="360" w:lineRule="auto"/>
            </w:pPr>
            <w:r>
              <w:rPr>
                <w:b/>
              </w:rPr>
              <w:t>brutto</w:t>
            </w:r>
            <w:r w:rsidR="00261448" w:rsidRPr="00261448">
              <w:rPr>
                <w:b/>
              </w:rPr>
              <w:t xml:space="preserve">:  </w:t>
            </w:r>
            <w:r w:rsidR="00261448"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FB69D1" w:rsidP="00B92545">
            <w:pPr>
              <w:spacing w:line="360" w:lineRule="auto"/>
            </w:pPr>
            <w:r>
              <w:rPr>
                <w:b/>
              </w:rPr>
              <w:t>cena netto</w:t>
            </w:r>
            <w:r w:rsidR="00261448" w:rsidRPr="00261448">
              <w:rPr>
                <w:b/>
              </w:rPr>
              <w:t>:</w:t>
            </w:r>
            <w:r w:rsidR="00261448"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FB69D1" w:rsidRDefault="00FB69D1" w:rsidP="00B92545">
            <w:pPr>
              <w:pStyle w:val="Tekstpodstawowy"/>
              <w:rPr>
                <w:b/>
                <w:bCs/>
              </w:rPr>
            </w:pP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lastRenderedPageBreak/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3CD" w:rsidRDefault="000B33CD">
      <w:r>
        <w:separator/>
      </w:r>
    </w:p>
  </w:endnote>
  <w:endnote w:type="continuationSeparator" w:id="0">
    <w:p w:rsidR="000B33CD" w:rsidRDefault="000B3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B0" w:rsidRDefault="002914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69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B0" w:rsidRDefault="002914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3CD" w:rsidRDefault="000B33CD">
      <w:r>
        <w:separator/>
      </w:r>
    </w:p>
  </w:footnote>
  <w:footnote w:type="continuationSeparator" w:id="0">
    <w:p w:rsidR="000B33CD" w:rsidRDefault="000B3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B0" w:rsidRDefault="002914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8"/>
      <w:gridCol w:w="236"/>
      <w:gridCol w:w="3020"/>
      <w:gridCol w:w="2977"/>
      <w:gridCol w:w="2126"/>
    </w:tblGrid>
    <w:tr w:rsidR="00FB69D1" w:rsidTr="00D56A7F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1312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PROGRAM STRATEGICZNY </w:t>
          </w:r>
        </w:p>
        <w:p w:rsidR="00FB69D1" w:rsidRPr="00B21E44" w:rsidRDefault="00FB69D1" w:rsidP="00D56A7F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 ZAAWANSOWANE TECHNOLOGIE POZYSKIWANIA ENERGII  ZADANIE</w:t>
          </w:r>
          <w:r>
            <w:rPr>
              <w:b/>
              <w:sz w:val="14"/>
              <w:szCs w:val="14"/>
            </w:rPr>
            <w:t xml:space="preserve"> NR </w:t>
          </w:r>
          <w:r w:rsidRPr="00B21E44">
            <w:rPr>
              <w:b/>
              <w:sz w:val="14"/>
              <w:szCs w:val="14"/>
            </w:rPr>
            <w:t xml:space="preserve">2 „Opracowanie technologii spalania tlenowego dla kotłów pyłowych i fluidalnych zintegrowanych </w:t>
          </w:r>
        </w:p>
        <w:p w:rsidR="00FB69D1" w:rsidRPr="00B21E44" w:rsidRDefault="00FB69D1" w:rsidP="00D56A7F">
          <w:pPr>
            <w:jc w:val="center"/>
            <w:rPr>
              <w:b/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>z wychwytem CO</w:t>
          </w:r>
          <w:r w:rsidRPr="00B21E44">
            <w:rPr>
              <w:b/>
              <w:sz w:val="14"/>
              <w:szCs w:val="14"/>
              <w:vertAlign w:val="subscript"/>
            </w:rPr>
            <w:t>2</w:t>
          </w:r>
          <w:r w:rsidRPr="00B21E44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  <w:r>
            <w:rPr>
              <w:noProof/>
            </w:rPr>
            <w:pict>
              <v:shape id="Obraz 2" o:spid="_x0000_s2049" type="#_x0000_t75" style="position:absolute;margin-left:-.15pt;margin-top:20.3pt;width:91pt;height:57.6pt;z-index:251660288;visibility:visible;mso-position-horizontal-relative:text;mso-position-vertical-relative:text">
                <v:imagedata r:id="rId2" o:title=""/>
              </v:shape>
            </w:pict>
          </w:r>
        </w:p>
      </w:tc>
    </w:tr>
    <w:tr w:rsidR="00FB69D1" w:rsidTr="00D56A7F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</w:tr>
    <w:tr w:rsidR="00FB69D1" w:rsidTr="00D56A7F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</w:tr>
    <w:tr w:rsidR="00FB69D1" w:rsidTr="00D56A7F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B21E44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</w:tr>
    <w:tr w:rsidR="00FB69D1" w:rsidTr="00D56A7F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</w:tr>
    <w:tr w:rsidR="00FB69D1" w:rsidRPr="00FB69D1" w:rsidTr="00D56A7F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tabs>
              <w:tab w:val="left" w:pos="1755"/>
            </w:tabs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    </w:t>
          </w:r>
        </w:p>
        <w:p w:rsidR="00FB69D1" w:rsidRPr="00B21E44" w:rsidRDefault="00FB69D1" w:rsidP="00D56A7F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Politechnika Częstochowska </w:t>
          </w:r>
        </w:p>
        <w:p w:rsidR="00FB69D1" w:rsidRPr="00B21E44" w:rsidRDefault="00FB69D1" w:rsidP="00D56A7F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</w:t>
          </w:r>
          <w:r w:rsidRPr="00B21E44">
            <w:rPr>
              <w:sz w:val="14"/>
              <w:szCs w:val="14"/>
            </w:rPr>
            <w:t>Środowiska</w:t>
          </w:r>
          <w:r>
            <w:rPr>
              <w:sz w:val="14"/>
              <w:szCs w:val="14"/>
            </w:rPr>
            <w:t xml:space="preserve"> i Biotechnologii</w:t>
          </w:r>
        </w:p>
        <w:p w:rsidR="00FB69D1" w:rsidRPr="00B21E44" w:rsidRDefault="00FB69D1" w:rsidP="00D56A7F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ul. Dąbrowskiego 73</w:t>
          </w:r>
        </w:p>
        <w:p w:rsidR="00FB69D1" w:rsidRPr="00B21E44" w:rsidRDefault="00FB69D1" w:rsidP="00D56A7F">
          <w:pPr>
            <w:rPr>
              <w:sz w:val="14"/>
              <w:szCs w:val="14"/>
            </w:rPr>
          </w:pPr>
          <w:r w:rsidRPr="00B21E44"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FB69D1" w:rsidRPr="00B21E44" w:rsidRDefault="00FB69D1" w:rsidP="00D56A7F">
          <w:pPr>
            <w:rPr>
              <w:sz w:val="14"/>
              <w:szCs w:val="14"/>
            </w:rPr>
          </w:pPr>
          <w:r w:rsidRPr="00B21E44">
            <w:rPr>
              <w:b/>
              <w:sz w:val="14"/>
              <w:szCs w:val="14"/>
            </w:rPr>
            <w:t xml:space="preserve">BIURO PROJEKTU </w:t>
          </w:r>
        </w:p>
        <w:p w:rsidR="00FB69D1" w:rsidRPr="00B21E44" w:rsidRDefault="00FB69D1" w:rsidP="00D56A7F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FB69D1" w:rsidRPr="007E0A34" w:rsidRDefault="00FB69D1" w:rsidP="00D56A7F">
          <w:pPr>
            <w:rPr>
              <w:sz w:val="14"/>
              <w:szCs w:val="14"/>
              <w:lang w:val="en-US"/>
            </w:rPr>
          </w:pPr>
          <w:r w:rsidRPr="007E0A34">
            <w:rPr>
              <w:sz w:val="14"/>
              <w:szCs w:val="14"/>
              <w:lang w:val="en-US"/>
            </w:rPr>
            <w:t>tel./fax + 48 34 3250 483</w:t>
          </w:r>
        </w:p>
        <w:p w:rsidR="00FB69D1" w:rsidRPr="007E0A34" w:rsidRDefault="00FB69D1" w:rsidP="00D56A7F">
          <w:pPr>
            <w:rPr>
              <w:b/>
              <w:sz w:val="14"/>
              <w:szCs w:val="14"/>
              <w:lang w:val="en-US"/>
            </w:rPr>
          </w:pPr>
          <w:r w:rsidRPr="007E0A34"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 w:rsidRPr="007E0A34"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 w:rsidRPr="007E0A34"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FB69D1" w:rsidRPr="007E0A34" w:rsidRDefault="00FB69D1" w:rsidP="00D56A7F">
          <w:pPr>
            <w:tabs>
              <w:tab w:val="left" w:pos="1755"/>
            </w:tabs>
            <w:rPr>
              <w:lang w:val="en-US"/>
            </w:rPr>
          </w:pPr>
        </w:p>
      </w:tc>
    </w:tr>
  </w:tbl>
  <w:p w:rsidR="002914B0" w:rsidRPr="00FB69D1" w:rsidRDefault="002914B0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B0" w:rsidRDefault="002914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4B0"/>
    <w:rsid w:val="000B33CD"/>
    <w:rsid w:val="00230267"/>
    <w:rsid w:val="00261448"/>
    <w:rsid w:val="002914B0"/>
    <w:rsid w:val="004B13B0"/>
    <w:rsid w:val="00B92545"/>
    <w:rsid w:val="00FB6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styleId="Hipercze">
    <w:name w:val="Hyperlink"/>
    <w:rsid w:val="00FB69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2712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2013-12-19T09:25:00Z</cp:lastPrinted>
  <dcterms:created xsi:type="dcterms:W3CDTF">2013-12-19T09:25:00Z</dcterms:created>
  <dcterms:modified xsi:type="dcterms:W3CDTF">2013-12-19T09:25:00Z</dcterms:modified>
</cp:coreProperties>
</file>