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FD229E" w:rsidRDefault="00280CF6" w:rsidP="00FD229E">
      <w:pPr>
        <w:spacing w:line="360" w:lineRule="auto"/>
        <w:ind w:left="5245"/>
        <w:rPr>
          <w:rFonts w:ascii="Tahoma" w:hAnsi="Tahoma" w:cs="Tahoma"/>
          <w:b/>
          <w:sz w:val="16"/>
          <w:szCs w:val="16"/>
        </w:rPr>
      </w:pPr>
      <w:bookmarkStart w:id="0" w:name="_GoBack"/>
      <w:bookmarkEnd w:id="0"/>
    </w:p>
    <w:p w:rsidR="00070219" w:rsidRPr="00FD229E" w:rsidRDefault="000F0677" w:rsidP="00FD229E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FD229E">
        <w:rPr>
          <w:rFonts w:ascii="Tahoma" w:hAnsi="Tahoma" w:cs="Tahoma"/>
          <w:sz w:val="16"/>
          <w:szCs w:val="16"/>
        </w:rPr>
        <w:t>Częstochowa</w:t>
      </w:r>
      <w:r w:rsidR="00070219" w:rsidRPr="00FD229E">
        <w:rPr>
          <w:rFonts w:ascii="Tahoma" w:hAnsi="Tahoma" w:cs="Tahoma"/>
          <w:sz w:val="16"/>
          <w:szCs w:val="16"/>
        </w:rPr>
        <w:t xml:space="preserve"> dnia: </w:t>
      </w:r>
      <w:r w:rsidRPr="00FD229E">
        <w:rPr>
          <w:rFonts w:ascii="Tahoma" w:hAnsi="Tahoma" w:cs="Tahoma"/>
          <w:sz w:val="16"/>
          <w:szCs w:val="16"/>
        </w:rPr>
        <w:t>2013-12-02</w:t>
      </w:r>
    </w:p>
    <w:p w:rsidR="00070219" w:rsidRPr="00FD229E" w:rsidRDefault="00070219" w:rsidP="00FD229E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70219" w:rsidRPr="00FD229E" w:rsidRDefault="000F0677" w:rsidP="00FD229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FD229E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FD229E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FD229E" w:rsidRDefault="000F0677" w:rsidP="00FD229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D229E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FD229E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FD229E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FD229E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FD229E" w:rsidRDefault="000F0677" w:rsidP="00FD229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D229E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FD229E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FD229E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FD229E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FD229E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FD229E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FD229E" w:rsidRDefault="00070219" w:rsidP="00FD229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FD229E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0F0677" w:rsidRPr="00FD229E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FD229E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0F0677" w:rsidRPr="00FD229E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FD229E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FD229E" w:rsidRDefault="00913208" w:rsidP="00FD229E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  <w:proofErr w:type="spellStart"/>
      <w:r w:rsidRPr="00FD229E">
        <w:rPr>
          <w:rFonts w:ascii="Tahoma" w:hAnsi="Tahoma" w:cs="Tahoma"/>
          <w:sz w:val="16"/>
          <w:szCs w:val="16"/>
        </w:rPr>
        <w:t>L.dz.RK</w:t>
      </w:r>
      <w:proofErr w:type="spellEnd"/>
      <w:r w:rsidRPr="00FD229E">
        <w:rPr>
          <w:rFonts w:ascii="Tahoma" w:hAnsi="Tahoma" w:cs="Tahoma"/>
          <w:sz w:val="16"/>
          <w:szCs w:val="16"/>
        </w:rPr>
        <w:t xml:space="preserve"> -  </w:t>
      </w:r>
      <w:r w:rsidR="00CC400C">
        <w:rPr>
          <w:rFonts w:ascii="Tahoma" w:hAnsi="Tahoma" w:cs="Tahoma"/>
          <w:sz w:val="16"/>
          <w:szCs w:val="16"/>
        </w:rPr>
        <w:t>1139</w:t>
      </w:r>
      <w:r w:rsidRPr="00FD229E">
        <w:rPr>
          <w:rFonts w:ascii="Tahoma" w:hAnsi="Tahoma" w:cs="Tahoma"/>
          <w:sz w:val="16"/>
          <w:szCs w:val="16"/>
        </w:rPr>
        <w:t>/13</w:t>
      </w:r>
    </w:p>
    <w:p w:rsidR="00070219" w:rsidRPr="00FD229E" w:rsidRDefault="00070219" w:rsidP="00FD229E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 w:rsidRPr="00FD229E">
        <w:rPr>
          <w:rFonts w:ascii="Tahoma" w:hAnsi="Tahoma" w:cs="Tahoma"/>
          <w:sz w:val="16"/>
          <w:szCs w:val="16"/>
        </w:rPr>
        <w:t>P O W I A D O M I E N I E</w:t>
      </w:r>
    </w:p>
    <w:p w:rsidR="00070219" w:rsidRPr="00FD229E" w:rsidRDefault="00070219" w:rsidP="00FD229E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FD229E">
        <w:rPr>
          <w:rFonts w:ascii="Tahoma" w:hAnsi="Tahoma" w:cs="Tahoma"/>
          <w:b/>
          <w:sz w:val="16"/>
          <w:szCs w:val="16"/>
        </w:rPr>
        <w:t>o wyborze najkorzystniejszej oferty</w:t>
      </w:r>
      <w:r w:rsidRPr="00FD229E">
        <w:rPr>
          <w:rFonts w:ascii="Tahoma" w:hAnsi="Tahoma" w:cs="Tahoma"/>
          <w:b/>
          <w:sz w:val="16"/>
          <w:szCs w:val="16"/>
        </w:rPr>
        <w:br/>
      </w:r>
      <w:r w:rsidR="000F0677" w:rsidRPr="00FD229E">
        <w:rPr>
          <w:rFonts w:ascii="Tahoma" w:hAnsi="Tahoma" w:cs="Tahoma"/>
          <w:b/>
          <w:sz w:val="16"/>
          <w:szCs w:val="16"/>
        </w:rPr>
        <w:t>ZP/DK-39/13</w:t>
      </w:r>
    </w:p>
    <w:p w:rsidR="00070219" w:rsidRPr="00FD229E" w:rsidRDefault="00070219" w:rsidP="00FD229E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FD229E" w:rsidRDefault="00070219" w:rsidP="00FD229E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FD229E">
        <w:rPr>
          <w:rFonts w:ascii="Tahoma" w:hAnsi="Tahoma" w:cs="Tahoma"/>
          <w:b/>
          <w:sz w:val="16"/>
          <w:szCs w:val="16"/>
        </w:rPr>
        <w:t>Do:</w:t>
      </w:r>
      <w:r w:rsidRPr="00FD229E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FD229E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FD229E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0F0677" w:rsidRPr="00FD229E">
        <w:rPr>
          <w:rFonts w:ascii="Tahoma" w:hAnsi="Tahoma" w:cs="Tahoma"/>
          <w:b/>
          <w:sz w:val="16"/>
          <w:szCs w:val="16"/>
        </w:rPr>
        <w:t>ZP/DK-39/13</w:t>
      </w:r>
      <w:r w:rsidRPr="00FD229E">
        <w:rPr>
          <w:rFonts w:ascii="Tahoma" w:hAnsi="Tahoma" w:cs="Tahoma"/>
          <w:b/>
          <w:sz w:val="16"/>
          <w:szCs w:val="16"/>
        </w:rPr>
        <w:t xml:space="preserve"> na </w:t>
      </w:r>
      <w:r w:rsidR="000F0677" w:rsidRPr="00FD229E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FD229E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FD229E" w:rsidRDefault="00070219" w:rsidP="00FD229E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FD229E" w:rsidRDefault="00070219" w:rsidP="00FD229E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FD229E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0F0677" w:rsidRPr="00FD229E">
        <w:rPr>
          <w:rFonts w:ascii="Tahoma" w:hAnsi="Tahoma" w:cs="Tahoma"/>
          <w:b/>
          <w:sz w:val="16"/>
          <w:szCs w:val="16"/>
        </w:rPr>
        <w:t>ZP/DK-39/13</w:t>
      </w:r>
      <w:r w:rsidRPr="00FD229E">
        <w:rPr>
          <w:rFonts w:ascii="Tahoma" w:hAnsi="Tahoma" w:cs="Tahoma"/>
          <w:sz w:val="16"/>
          <w:szCs w:val="16"/>
        </w:rPr>
        <w:t xml:space="preserve"> na</w:t>
      </w:r>
      <w:r w:rsidRPr="00FD229E">
        <w:rPr>
          <w:rFonts w:ascii="Tahoma" w:hAnsi="Tahoma" w:cs="Tahoma"/>
          <w:b/>
          <w:sz w:val="16"/>
          <w:szCs w:val="16"/>
        </w:rPr>
        <w:t xml:space="preserve"> </w:t>
      </w:r>
      <w:r w:rsidR="000F0677" w:rsidRPr="00FD229E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FD229E">
        <w:rPr>
          <w:rFonts w:ascii="Tahoma" w:hAnsi="Tahoma" w:cs="Tahoma"/>
          <w:b/>
          <w:sz w:val="16"/>
          <w:szCs w:val="16"/>
        </w:rPr>
        <w:t xml:space="preserve"> </w:t>
      </w:r>
      <w:r w:rsidRPr="00FD229E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FD229E">
        <w:rPr>
          <w:rFonts w:ascii="Tahoma" w:hAnsi="Tahoma" w:cs="Tahoma"/>
          <w:sz w:val="16"/>
          <w:szCs w:val="16"/>
        </w:rPr>
        <w:t>Pzp</w:t>
      </w:r>
      <w:proofErr w:type="spellEnd"/>
      <w:r w:rsidRPr="00FD229E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FD229E" w:rsidRDefault="00070219" w:rsidP="00FD229E">
      <w:pPr>
        <w:pStyle w:val="Tekstpodstawowy2"/>
        <w:spacing w:after="0"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FD229E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F0677" w:rsidRPr="00FD229E" w:rsidTr="00FD229E">
        <w:trPr>
          <w:cantSplit/>
          <w:trHeight w:val="1975"/>
        </w:trPr>
        <w:tc>
          <w:tcPr>
            <w:tcW w:w="0" w:type="auto"/>
          </w:tcPr>
          <w:p w:rsidR="00E95BE8" w:rsidRDefault="00E95BE8" w:rsidP="00FD229E">
            <w:pPr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0F0677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2 521.50 zł brutto.</w:t>
            </w:r>
          </w:p>
          <w:p w:rsidR="00E95BE8" w:rsidRPr="00FD229E" w:rsidRDefault="00E95BE8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F0677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E95BE8" w:rsidRPr="00FD229E" w:rsidRDefault="00E95BE8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677" w:rsidRPr="00FD229E" w:rsidTr="00FD229E">
        <w:trPr>
          <w:cantSplit/>
          <w:trHeight w:val="1975"/>
        </w:trPr>
        <w:tc>
          <w:tcPr>
            <w:tcW w:w="0" w:type="auto"/>
          </w:tcPr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0F0677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1 820.40 zł brutto.</w:t>
            </w:r>
          </w:p>
          <w:p w:rsidR="00E95BE8" w:rsidRPr="00FD229E" w:rsidRDefault="00E95BE8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F0677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E95BE8" w:rsidRPr="00FD229E" w:rsidRDefault="00E95BE8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677" w:rsidRPr="00FD229E" w:rsidTr="00FD229E">
        <w:trPr>
          <w:cantSplit/>
          <w:trHeight w:val="1975"/>
        </w:trPr>
        <w:tc>
          <w:tcPr>
            <w:tcW w:w="0" w:type="auto"/>
          </w:tcPr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0F0677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1 795.80 zł brutto.</w:t>
            </w:r>
          </w:p>
          <w:p w:rsidR="00E95BE8" w:rsidRPr="00FD229E" w:rsidRDefault="00E95BE8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F0677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E95BE8" w:rsidRPr="00FD229E" w:rsidRDefault="00E95BE8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677" w:rsidRPr="00FD229E" w:rsidTr="00FD229E">
        <w:trPr>
          <w:cantSplit/>
          <w:trHeight w:val="1828"/>
        </w:trPr>
        <w:tc>
          <w:tcPr>
            <w:tcW w:w="0" w:type="auto"/>
          </w:tcPr>
          <w:p w:rsidR="00E95BE8" w:rsidRDefault="00E95BE8" w:rsidP="00FD229E">
            <w:pPr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0F0677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1 156.20 zł brutto.</w:t>
            </w:r>
          </w:p>
          <w:p w:rsidR="00E95BE8" w:rsidRPr="00FD229E" w:rsidRDefault="00E95BE8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F0677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E95BE8" w:rsidRPr="00FD229E" w:rsidRDefault="00E95BE8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677" w:rsidRPr="00FD229E" w:rsidTr="00FD229E">
        <w:trPr>
          <w:cantSplit/>
          <w:trHeight w:val="1869"/>
        </w:trPr>
        <w:tc>
          <w:tcPr>
            <w:tcW w:w="0" w:type="auto"/>
          </w:tcPr>
          <w:p w:rsidR="00E95BE8" w:rsidRDefault="00E95BE8" w:rsidP="00FD229E">
            <w:pPr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Al. Niepodległości    41</w:t>
            </w:r>
          </w:p>
          <w:p w:rsidR="000F0677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313.65 zł brutto.</w:t>
            </w:r>
          </w:p>
          <w:p w:rsidR="00E95BE8" w:rsidRPr="00FD229E" w:rsidRDefault="00E95BE8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F0677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E95BE8" w:rsidRPr="00FD229E" w:rsidRDefault="00E95BE8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677" w:rsidRPr="00FD229E" w:rsidTr="00FD229E">
        <w:trPr>
          <w:cantSplit/>
          <w:trHeight w:val="1911"/>
        </w:trPr>
        <w:tc>
          <w:tcPr>
            <w:tcW w:w="0" w:type="auto"/>
          </w:tcPr>
          <w:p w:rsidR="00E95BE8" w:rsidRDefault="00E95BE8" w:rsidP="00FD229E">
            <w:pPr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Al. Niepodległości    41</w:t>
            </w:r>
          </w:p>
          <w:p w:rsidR="000F0677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313.65 zł brutto.</w:t>
            </w:r>
          </w:p>
          <w:p w:rsidR="00E95BE8" w:rsidRPr="00FD229E" w:rsidRDefault="00E95BE8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F0677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E95BE8" w:rsidRPr="00FD229E" w:rsidRDefault="00E95BE8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677" w:rsidRPr="00FD229E" w:rsidTr="00FD229E">
        <w:trPr>
          <w:cantSplit/>
          <w:trHeight w:val="1967"/>
        </w:trPr>
        <w:tc>
          <w:tcPr>
            <w:tcW w:w="0" w:type="auto"/>
          </w:tcPr>
          <w:p w:rsidR="00E95BE8" w:rsidRDefault="00E95BE8" w:rsidP="00FD229E">
            <w:pPr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Al. Niepodległości    41</w:t>
            </w: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1 426.80 zł brutto.</w:t>
            </w:r>
          </w:p>
          <w:p w:rsidR="000F0677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95BE8" w:rsidRPr="00FD229E" w:rsidRDefault="00E95BE8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0F0677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E95BE8" w:rsidRPr="00FD229E" w:rsidRDefault="00E95BE8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677" w:rsidRPr="00FD229E" w:rsidTr="00FD229E">
        <w:trPr>
          <w:cantSplit/>
          <w:trHeight w:val="1970"/>
        </w:trPr>
        <w:tc>
          <w:tcPr>
            <w:tcW w:w="0" w:type="auto"/>
          </w:tcPr>
          <w:p w:rsidR="00E95BE8" w:rsidRDefault="00E95BE8" w:rsidP="00FD229E">
            <w:pPr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Al. Niepodległości    41</w:t>
            </w:r>
          </w:p>
          <w:p w:rsidR="000F0677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4 797.00 zł brutto.</w:t>
            </w:r>
          </w:p>
          <w:p w:rsidR="00E95BE8" w:rsidRPr="00FD229E" w:rsidRDefault="00E95BE8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F0677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E95BE8" w:rsidRPr="00FD229E" w:rsidRDefault="00E95BE8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677" w:rsidRPr="00FD229E" w:rsidTr="00FD229E">
        <w:trPr>
          <w:cantSplit/>
          <w:trHeight w:val="1970"/>
        </w:trPr>
        <w:tc>
          <w:tcPr>
            <w:tcW w:w="0" w:type="auto"/>
          </w:tcPr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13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Al. Niepodległości    41</w:t>
            </w:r>
          </w:p>
          <w:p w:rsidR="000F0677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4 434.15 zł brutto.</w:t>
            </w:r>
          </w:p>
          <w:p w:rsidR="00E95BE8" w:rsidRPr="00FD229E" w:rsidRDefault="00E95BE8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F0677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  <w:p w:rsidR="00E95BE8" w:rsidRPr="00FD229E" w:rsidRDefault="00E95BE8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677" w:rsidRPr="00FD229E" w:rsidTr="00FD229E">
        <w:trPr>
          <w:cantSplit/>
          <w:trHeight w:val="1982"/>
        </w:trPr>
        <w:tc>
          <w:tcPr>
            <w:tcW w:w="0" w:type="auto"/>
          </w:tcPr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14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1 992.60 zł brutto.</w:t>
            </w: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F0677" w:rsidRPr="00FD229E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0F0677" w:rsidRPr="00FD229E" w:rsidTr="00FD229E">
        <w:trPr>
          <w:cantSplit/>
          <w:trHeight w:val="1969"/>
        </w:trPr>
        <w:tc>
          <w:tcPr>
            <w:tcW w:w="0" w:type="auto"/>
          </w:tcPr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15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b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b/>
                <w:sz w:val="16"/>
                <w:szCs w:val="16"/>
              </w:rPr>
              <w:t>Fryst</w:t>
            </w:r>
            <w:proofErr w:type="spellEnd"/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Dekabrystów    33/37</w:t>
            </w: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713.40 zł brutto.</w:t>
            </w: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F0677" w:rsidRPr="00FD229E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0F0677" w:rsidRPr="00FD229E" w:rsidTr="00FD229E">
        <w:trPr>
          <w:cantSplit/>
          <w:trHeight w:val="1983"/>
        </w:trPr>
        <w:tc>
          <w:tcPr>
            <w:tcW w:w="0" w:type="auto"/>
          </w:tcPr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16</w:t>
            </w:r>
          </w:p>
          <w:p w:rsidR="000F0677" w:rsidRPr="00FD229E" w:rsidRDefault="000F0677" w:rsidP="00FD229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0F0677" w:rsidRPr="00FD229E" w:rsidRDefault="000F0677" w:rsidP="00FD229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D229E">
              <w:rPr>
                <w:rFonts w:ascii="Tahoma" w:hAnsi="Tahoma" w:cs="Tahoma"/>
                <w:b/>
                <w:sz w:val="16"/>
                <w:szCs w:val="16"/>
              </w:rPr>
              <w:t>4 735.50 zł brutto.</w:t>
            </w:r>
          </w:p>
          <w:p w:rsidR="000F0677" w:rsidRPr="00FD229E" w:rsidRDefault="000F0677" w:rsidP="00FD229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F0677" w:rsidRPr="00FD229E" w:rsidRDefault="000F0677" w:rsidP="00FD229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FD229E" w:rsidRDefault="00070219" w:rsidP="00FD229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FD229E" w:rsidRDefault="00070219" w:rsidP="00FD229E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FD229E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F0677" w:rsidRPr="00FD229E" w:rsidTr="00442333">
        <w:trPr>
          <w:cantSplit/>
        </w:trPr>
        <w:tc>
          <w:tcPr>
            <w:tcW w:w="956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Zadanie nr: 8</w:t>
            </w:r>
          </w:p>
          <w:p w:rsidR="00FD229E" w:rsidRPr="00FD229E" w:rsidRDefault="00FD229E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Zamawiający postanowił unieważnić postępowanie o udzielenie zamówienia, na podstawie art. 93 ust. 1 pkt. 4 ustawy prawo zamówień publicznych, gdyż oferta z najniższą ceną przewyższa kwotę, którą zamawiający zamierza przeznaczyć na sfinansowanie zamówienia. </w:t>
            </w:r>
          </w:p>
          <w:p w:rsidR="00FD229E" w:rsidRPr="00FD229E" w:rsidRDefault="00FD229E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Wykonawcy, którzy złożyli oferty:</w:t>
            </w:r>
          </w:p>
          <w:p w:rsidR="000F0677" w:rsidRPr="00FD229E" w:rsidRDefault="00FD229E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ACOM Spółka Jawna Wanda Drzewiecka Artur Drzewiecki 42-218 Częstochowa Okólna 103; Cena oferty – 11.931 zł brutto.</w:t>
            </w:r>
          </w:p>
        </w:tc>
      </w:tr>
      <w:tr w:rsidR="000F0677" w:rsidRPr="00FD229E" w:rsidTr="00442333">
        <w:trPr>
          <w:cantSplit/>
        </w:trPr>
        <w:tc>
          <w:tcPr>
            <w:tcW w:w="956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Zadanie nr: 11</w:t>
            </w:r>
          </w:p>
          <w:p w:rsidR="00FD229E" w:rsidRPr="00FD229E" w:rsidRDefault="00FD229E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Zamawiający postanowił unieważnić postępowanie o udzielenie zamówienia, na podstawie art. 93 ust. 1 pkt. 4 ustawy prawo zamówień publicznych, gdyż oferta z najniższą ceną przewyższa kwotę, którą zamawiający zamierza przeznaczyć na sfinansowanie zamówienia. </w:t>
            </w:r>
          </w:p>
          <w:p w:rsidR="000F0677" w:rsidRPr="00FD229E" w:rsidRDefault="00FD229E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 xml:space="preserve">Wykonawcy, którzy złożyli oferty: </w:t>
            </w:r>
          </w:p>
          <w:p w:rsidR="00FD229E" w:rsidRPr="00FD229E" w:rsidRDefault="00FD229E" w:rsidP="00FD229E">
            <w:pPr>
              <w:numPr>
                <w:ilvl w:val="0"/>
                <w:numId w:val="1"/>
              </w:numPr>
              <w:ind w:left="284" w:hanging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BIS Karol Kowalski 42-200 Częstochowa Al. Niepodległości 41; </w:t>
            </w: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Cena oferty – 528,90 zł brutto</w:t>
            </w:r>
          </w:p>
          <w:p w:rsidR="00FD229E" w:rsidRPr="00FD229E" w:rsidRDefault="00FD229E" w:rsidP="00FD229E">
            <w:pPr>
              <w:numPr>
                <w:ilvl w:val="0"/>
                <w:numId w:val="1"/>
              </w:numPr>
              <w:ind w:left="284" w:hanging="284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ACOM Spółka Jawna Wanda Drzewiecka Artur Drzewiecki 42-218 Częstochowa Okólna 103; Cena oferty – 1.254,60 zł brutto</w:t>
            </w:r>
          </w:p>
          <w:p w:rsidR="00FD229E" w:rsidRPr="00FD229E" w:rsidRDefault="00FD229E" w:rsidP="00FD229E">
            <w:pPr>
              <w:numPr>
                <w:ilvl w:val="0"/>
                <w:numId w:val="1"/>
              </w:numPr>
              <w:ind w:left="284" w:hanging="284"/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>Fryst</w:t>
            </w:r>
            <w:proofErr w:type="spellEnd"/>
            <w:r w:rsidRPr="00FD229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42-200 Częstochowa Dekabrystów 33/37; Cena oferty – 576,87 zł brutto</w:t>
            </w:r>
          </w:p>
        </w:tc>
      </w:tr>
    </w:tbl>
    <w:p w:rsidR="00070219" w:rsidRPr="00FD229E" w:rsidRDefault="00070219" w:rsidP="00FD229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FD229E" w:rsidRDefault="00070219" w:rsidP="00FD229E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FD229E">
        <w:rPr>
          <w:rFonts w:ascii="Tahoma" w:hAnsi="Tahoma" w:cs="Tahoma"/>
          <w:b/>
          <w:color w:val="000000"/>
          <w:sz w:val="16"/>
          <w:szCs w:val="16"/>
          <w:u w:val="single"/>
        </w:rPr>
        <w:t>Odrzucił następujące oferty: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831"/>
      </w:tblGrid>
      <w:tr w:rsidR="00070219" w:rsidRPr="00FD229E" w:rsidTr="00D86A12">
        <w:tc>
          <w:tcPr>
            <w:tcW w:w="871" w:type="dxa"/>
            <w:shd w:val="clear" w:color="auto" w:fill="F3F3F3"/>
            <w:vAlign w:val="center"/>
          </w:tcPr>
          <w:p w:rsidR="00070219" w:rsidRPr="00FD229E" w:rsidRDefault="00070219" w:rsidP="004868D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FD229E" w:rsidRDefault="00070219" w:rsidP="004868D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  <w:tc>
          <w:tcPr>
            <w:tcW w:w="5831" w:type="dxa"/>
            <w:shd w:val="clear" w:color="auto" w:fill="F3F3F3"/>
            <w:vAlign w:val="center"/>
          </w:tcPr>
          <w:p w:rsidR="00070219" w:rsidRPr="00FD229E" w:rsidRDefault="00070219" w:rsidP="004868D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Uzasadnienie odrzucenia oferty:</w:t>
            </w:r>
          </w:p>
        </w:tc>
      </w:tr>
      <w:tr w:rsidR="000F0677" w:rsidRPr="00FD229E" w:rsidTr="00442333">
        <w:tc>
          <w:tcPr>
            <w:tcW w:w="871" w:type="dxa"/>
            <w:vAlign w:val="center"/>
          </w:tcPr>
          <w:p w:rsidR="000F0677" w:rsidRPr="00FD229E" w:rsidRDefault="000F0677" w:rsidP="004868D3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0F0677" w:rsidRPr="00FD229E" w:rsidRDefault="000F0677" w:rsidP="004868D3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0F0677" w:rsidRPr="00FD229E" w:rsidRDefault="000F0677" w:rsidP="004868D3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F0677" w:rsidRPr="00FD229E" w:rsidRDefault="000F0677" w:rsidP="004868D3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Al. Niepodległości 41 </w:t>
            </w:r>
          </w:p>
          <w:p w:rsidR="000F0677" w:rsidRPr="00FD229E" w:rsidRDefault="000F0677" w:rsidP="004868D3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5831" w:type="dxa"/>
            <w:vAlign w:val="center"/>
          </w:tcPr>
          <w:p w:rsidR="000F0677" w:rsidRPr="00FD229E" w:rsidRDefault="000F0677" w:rsidP="004868D3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Oferta odrzucona w zadaniu 3</w:t>
            </w:r>
          </w:p>
          <w:p w:rsidR="000F0677" w:rsidRPr="00FD229E" w:rsidRDefault="000F0677" w:rsidP="004868D3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Zamawiający odrzuca ofertę firmy Bis Karol Kowa</w:t>
            </w:r>
            <w:r w:rsidR="004868D3">
              <w:rPr>
                <w:rFonts w:ascii="Tahoma" w:hAnsi="Tahoma" w:cs="Tahoma"/>
                <w:sz w:val="16"/>
                <w:szCs w:val="16"/>
              </w:rPr>
              <w:t>lski na zad. 3, w zwią</w:t>
            </w:r>
            <w:r w:rsidRPr="00FD229E">
              <w:rPr>
                <w:rFonts w:ascii="Tahoma" w:hAnsi="Tahoma" w:cs="Tahoma"/>
                <w:sz w:val="16"/>
                <w:szCs w:val="16"/>
              </w:rPr>
              <w:t xml:space="preserve">zku z art. 89 ust. 1 pkt 4, gdyż zawiera rażąco niską cenę w stosunku do przedmiotu zamówienia. </w:t>
            </w:r>
            <w:r w:rsidR="00F80AEF">
              <w:rPr>
                <w:rFonts w:ascii="Tahoma" w:hAnsi="Tahoma" w:cs="Tahoma"/>
                <w:sz w:val="16"/>
                <w:szCs w:val="16"/>
              </w:rPr>
              <w:t>Zama</w:t>
            </w:r>
            <w:r w:rsidR="004868D3">
              <w:rPr>
                <w:rFonts w:ascii="Tahoma" w:hAnsi="Tahoma" w:cs="Tahoma"/>
                <w:sz w:val="16"/>
                <w:szCs w:val="16"/>
              </w:rPr>
              <w:t>wiający pismem z dnia 26.11.13r. zwrócił się do Wykonawcy o udzielenie wyjaśnień dotyczących elementów oferty mających wpływ na wysokość ceny. Wyjaśnienia Wykonawcy potwierdziły, iż oferta zawiera rażąco niską cenę.</w:t>
            </w:r>
          </w:p>
        </w:tc>
      </w:tr>
    </w:tbl>
    <w:p w:rsidR="00070219" w:rsidRPr="00FD229E" w:rsidRDefault="00070219" w:rsidP="00FD229E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FD229E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FD229E" w:rsidTr="00D86A12">
        <w:tc>
          <w:tcPr>
            <w:tcW w:w="2277" w:type="dxa"/>
            <w:shd w:val="clear" w:color="auto" w:fill="F3F3F3"/>
          </w:tcPr>
          <w:p w:rsidR="00070219" w:rsidRPr="00FD229E" w:rsidRDefault="00070219" w:rsidP="00FD229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FD229E" w:rsidRDefault="00070219" w:rsidP="00FD229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FD229E" w:rsidRDefault="00070219" w:rsidP="00FD229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FD229E" w:rsidRDefault="00070219" w:rsidP="00FD229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Pamięć RAM do serwerów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- 74.82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74,82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Pamięć RAM do serwerów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Pamięć RAM do serwerów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- 61.56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61,56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2 - Drukarka etykiet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2 - Drukarka etykiet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- 91.36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91,36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3 - Monitor komputerowy  (2 szt.)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3 - Monitor komputerowy  (2 szt.)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- 94.19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94,19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4 - Szafa teleinformatyczna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- 88.01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88,01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4 - Szafa teleinformatyczna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4 - Szafa teleinformatyczna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- 84.68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84,68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5 - Dysk przenośny USB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- 95.15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95,15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5 - Dysk przenośny USB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5 - Dysk przenośny USB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- 98.46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98,46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6 - Dysk przenośny USB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- 95.15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95,15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6 - Dysk przenośny USB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6 - Dysk przenośny USB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- 98.46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98,46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7 - Komputer przenośny z </w:t>
            </w: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WIndows</w:t>
            </w:r>
            <w:proofErr w:type="spellEnd"/>
            <w:r w:rsidRPr="00FD229E">
              <w:rPr>
                <w:rFonts w:ascii="Tahoma" w:hAnsi="Tahoma" w:cs="Tahoma"/>
                <w:sz w:val="16"/>
                <w:szCs w:val="16"/>
              </w:rPr>
              <w:t xml:space="preserve"> 8 dla Wydziału Inżynierii Środowiska i Biotechnologii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12 - Laptop dla Instytut Technologii Mechanicznych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- 88.64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88,64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12 - Laptop dla Instytut Technologii Mechanicznych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12 - Laptop dla Instytut Technologii Mechanicznych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lastRenderedPageBreak/>
              <w:t>Okólna 103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lastRenderedPageBreak/>
              <w:t>1 - Cena (koszt) - 86.67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86,67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lastRenderedPageBreak/>
              <w:t>13 - Komputer przenośny dla Instytut Mechaniki i Podstaw Konstrukcji Maszyn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14 - Notebook dla Wydziału Budownictwa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14 - Notebook dla Wydziału Budownictwa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- 98.78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98,78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15 - Urządzenie wielofunkcyjne dla Wydziału Budownictwa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eMDF</w:t>
            </w:r>
            <w:proofErr w:type="spellEnd"/>
            <w:r w:rsidRPr="00FD229E">
              <w:rPr>
                <w:rFonts w:ascii="Tahoma" w:hAnsi="Tahoma" w:cs="Tahoma"/>
                <w:sz w:val="16"/>
                <w:szCs w:val="16"/>
              </w:rPr>
              <w:t xml:space="preserve"> Komputer Monika </w:t>
            </w:r>
            <w:proofErr w:type="spellStart"/>
            <w:r w:rsidRPr="00FD229E">
              <w:rPr>
                <w:rFonts w:ascii="Tahoma" w:hAnsi="Tahoma" w:cs="Tahoma"/>
                <w:sz w:val="16"/>
                <w:szCs w:val="16"/>
              </w:rPr>
              <w:t>Fryst</w:t>
            </w:r>
            <w:proofErr w:type="spellEnd"/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Dekabrystów 33/37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15 - Urządzenie wielofunkcyjne dla Wydziału Budownictwa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- 97.48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97,48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15 - Urządzenie wielofunkcyjne dla Wydziału Budownictwa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- 95.08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95,08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16 - Zestaw komputerowy + drukarka dla Instytutu Fizyki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F0677" w:rsidRPr="00FD229E" w:rsidTr="00442333">
        <w:tc>
          <w:tcPr>
            <w:tcW w:w="2277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16 - Zestaw komputerowy + drukarka dla Instytutu Fizyki</w:t>
            </w:r>
          </w:p>
        </w:tc>
        <w:tc>
          <w:tcPr>
            <w:tcW w:w="2651" w:type="dxa"/>
          </w:tcPr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>1 - Cena (koszt) - 91.23</w:t>
            </w:r>
          </w:p>
        </w:tc>
        <w:tc>
          <w:tcPr>
            <w:tcW w:w="1748" w:type="dxa"/>
          </w:tcPr>
          <w:p w:rsidR="000F0677" w:rsidRPr="00FD229E" w:rsidRDefault="000F0677" w:rsidP="00FD229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D229E">
              <w:rPr>
                <w:rFonts w:ascii="Tahoma" w:hAnsi="Tahoma" w:cs="Tahoma"/>
                <w:sz w:val="16"/>
                <w:szCs w:val="16"/>
              </w:rPr>
              <w:t xml:space="preserve">  91,23</w:t>
            </w:r>
          </w:p>
        </w:tc>
      </w:tr>
    </w:tbl>
    <w:p w:rsidR="00FD229E" w:rsidRDefault="00FD229E" w:rsidP="00FD229E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</w:p>
    <w:p w:rsidR="00BB031B" w:rsidRPr="00FD229E" w:rsidRDefault="00BB031B" w:rsidP="00FD229E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FD229E">
        <w:rPr>
          <w:rFonts w:ascii="Tahoma" w:hAnsi="Tahoma" w:cs="Tahoma"/>
          <w:b/>
          <w:sz w:val="16"/>
          <w:szCs w:val="16"/>
        </w:rPr>
        <w:t xml:space="preserve">Umowa w przedmiotowej sprawie zostanie podpisana w siedzibie Zamawiającego (Politechnika Częstochowska ul. Dąbrowskiego 69 42-200 Częstochowa) </w:t>
      </w:r>
      <w:r w:rsidR="00913208" w:rsidRPr="00FD229E">
        <w:rPr>
          <w:rFonts w:ascii="Tahoma" w:hAnsi="Tahoma" w:cs="Tahoma"/>
          <w:b/>
          <w:sz w:val="16"/>
          <w:szCs w:val="16"/>
        </w:rPr>
        <w:t xml:space="preserve">w przypadku zadania 7 i 13 </w:t>
      </w:r>
      <w:r w:rsidRPr="00FD229E">
        <w:rPr>
          <w:rFonts w:ascii="Tahoma" w:hAnsi="Tahoma" w:cs="Tahoma"/>
          <w:b/>
          <w:sz w:val="16"/>
          <w:szCs w:val="16"/>
          <w:highlight w:val="yellow"/>
        </w:rPr>
        <w:t xml:space="preserve">w dniu </w:t>
      </w:r>
      <w:r w:rsidR="000F0677" w:rsidRPr="00FD229E">
        <w:rPr>
          <w:rFonts w:ascii="Tahoma" w:hAnsi="Tahoma" w:cs="Tahoma"/>
          <w:b/>
          <w:sz w:val="16"/>
          <w:szCs w:val="16"/>
          <w:highlight w:val="yellow"/>
        </w:rPr>
        <w:t>2013-12-0</w:t>
      </w:r>
      <w:r w:rsidR="00913208" w:rsidRPr="00FD229E">
        <w:rPr>
          <w:rFonts w:ascii="Tahoma" w:hAnsi="Tahoma" w:cs="Tahoma"/>
          <w:b/>
          <w:sz w:val="16"/>
          <w:szCs w:val="16"/>
        </w:rPr>
        <w:t xml:space="preserve">5, natomiast w przypadku pozostałych zadań </w:t>
      </w:r>
      <w:r w:rsidR="00913208" w:rsidRPr="00FD229E">
        <w:rPr>
          <w:rFonts w:ascii="Tahoma" w:hAnsi="Tahoma" w:cs="Tahoma"/>
          <w:b/>
          <w:sz w:val="16"/>
          <w:szCs w:val="16"/>
          <w:highlight w:val="yellow"/>
        </w:rPr>
        <w:t>w dniu 2013-12-</w:t>
      </w:r>
      <w:r w:rsidR="00913208" w:rsidRPr="00FD229E">
        <w:rPr>
          <w:rFonts w:ascii="Tahoma" w:hAnsi="Tahoma" w:cs="Tahoma"/>
          <w:b/>
          <w:sz w:val="16"/>
          <w:szCs w:val="16"/>
        </w:rPr>
        <w:t xml:space="preserve">13. </w:t>
      </w:r>
      <w:r w:rsidRPr="00FD229E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Pr="00FD229E" w:rsidRDefault="00280CF6" w:rsidP="00FD229E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FD229E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0F0677" w:rsidRPr="00FD229E">
        <w:rPr>
          <w:rFonts w:ascii="Tahoma" w:hAnsi="Tahoma" w:cs="Tahoma"/>
          <w:sz w:val="16"/>
          <w:szCs w:val="16"/>
        </w:rPr>
        <w:t>nie krótszy</w:t>
      </w:r>
      <w:r w:rsidR="00913208" w:rsidRPr="00FD229E">
        <w:rPr>
          <w:rFonts w:ascii="Tahoma" w:hAnsi="Tahoma" w:cs="Tahoma"/>
          <w:sz w:val="16"/>
          <w:szCs w:val="16"/>
        </w:rPr>
        <w:t>m niż 10</w:t>
      </w:r>
      <w:r w:rsidR="000F0677" w:rsidRPr="00FD229E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280CF6" w:rsidRPr="00FD229E" w:rsidRDefault="00280CF6" w:rsidP="00FD229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D229E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FD229E" w:rsidRDefault="00280CF6" w:rsidP="00FD229E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FD229E" w:rsidRDefault="00280CF6" w:rsidP="00FD229E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FD229E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FD229E" w:rsidRDefault="00FD229E" w:rsidP="00FD229E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FD229E" w:rsidRDefault="00FD229E" w:rsidP="00FD229E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FD229E" w:rsidRPr="00FD229E" w:rsidRDefault="00FD229E" w:rsidP="00FD229E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FD229E">
        <w:rPr>
          <w:rFonts w:ascii="Tahoma" w:hAnsi="Tahoma" w:cs="Tahoma"/>
          <w:sz w:val="16"/>
          <w:szCs w:val="16"/>
        </w:rPr>
        <w:t>Kanclerz Politechniki</w:t>
      </w:r>
      <w:r w:rsidRPr="00FD229E">
        <w:rPr>
          <w:rFonts w:ascii="Tahoma" w:hAnsi="Tahoma" w:cs="Tahoma"/>
          <w:sz w:val="16"/>
          <w:szCs w:val="16"/>
        </w:rPr>
        <w:br/>
        <w:t>Częstochowskiej</w:t>
      </w:r>
    </w:p>
    <w:p w:rsidR="0083040B" w:rsidRPr="00FD229E" w:rsidRDefault="00FD229E" w:rsidP="00FD229E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</w:t>
      </w:r>
      <w:r w:rsidR="000F0677" w:rsidRPr="00FD229E">
        <w:rPr>
          <w:rFonts w:ascii="Tahoma" w:hAnsi="Tahoma" w:cs="Tahoma"/>
          <w:sz w:val="16"/>
          <w:szCs w:val="16"/>
        </w:rPr>
        <w:t>gr inż. Katarzyna</w:t>
      </w:r>
      <w:r w:rsidR="0083040B" w:rsidRPr="00FD229E">
        <w:rPr>
          <w:rFonts w:ascii="Tahoma" w:hAnsi="Tahoma" w:cs="Tahoma"/>
          <w:sz w:val="16"/>
          <w:szCs w:val="16"/>
        </w:rPr>
        <w:t xml:space="preserve"> </w:t>
      </w:r>
      <w:r w:rsidR="000F0677" w:rsidRPr="00FD229E">
        <w:rPr>
          <w:rFonts w:ascii="Tahoma" w:hAnsi="Tahoma" w:cs="Tahoma"/>
          <w:sz w:val="16"/>
          <w:szCs w:val="16"/>
        </w:rPr>
        <w:t>Pikuła</w:t>
      </w:r>
    </w:p>
    <w:p w:rsidR="00FD229E" w:rsidRPr="00FD229E" w:rsidRDefault="00FD229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sectPr w:rsidR="00FD229E" w:rsidRPr="00FD22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339" w:rsidRDefault="00533339">
      <w:r>
        <w:separator/>
      </w:r>
    </w:p>
  </w:endnote>
  <w:endnote w:type="continuationSeparator" w:id="0">
    <w:p w:rsidR="00533339" w:rsidRDefault="0053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677" w:rsidRDefault="000F06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0C77E5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0C77E5">
      <w:rPr>
        <w:rStyle w:val="Numerstrony"/>
        <w:noProof/>
        <w:sz w:val="16"/>
        <w:szCs w:val="16"/>
      </w:rPr>
      <w:t>5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677" w:rsidRDefault="000F06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339" w:rsidRDefault="00533339">
      <w:r>
        <w:separator/>
      </w:r>
    </w:p>
  </w:footnote>
  <w:footnote w:type="continuationSeparator" w:id="0">
    <w:p w:rsidR="00533339" w:rsidRDefault="0053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677" w:rsidRDefault="000F06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677" w:rsidRDefault="000F06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677" w:rsidRDefault="000F06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40B59"/>
    <w:multiLevelType w:val="hybridMultilevel"/>
    <w:tmpl w:val="ABF68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AE00F0"/>
    <w:multiLevelType w:val="hybridMultilevel"/>
    <w:tmpl w:val="ABF68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F62"/>
    <w:rsid w:val="00034F15"/>
    <w:rsid w:val="00070219"/>
    <w:rsid w:val="000A4A43"/>
    <w:rsid w:val="000B6515"/>
    <w:rsid w:val="000C77E5"/>
    <w:rsid w:val="000D1E6C"/>
    <w:rsid w:val="000D6259"/>
    <w:rsid w:val="000F0677"/>
    <w:rsid w:val="000F137E"/>
    <w:rsid w:val="00114DD2"/>
    <w:rsid w:val="001F67FA"/>
    <w:rsid w:val="002371E6"/>
    <w:rsid w:val="00251690"/>
    <w:rsid w:val="00280CF6"/>
    <w:rsid w:val="002F587A"/>
    <w:rsid w:val="0033076C"/>
    <w:rsid w:val="003C27EC"/>
    <w:rsid w:val="004868D3"/>
    <w:rsid w:val="004B5777"/>
    <w:rsid w:val="004D46B8"/>
    <w:rsid w:val="00533339"/>
    <w:rsid w:val="005652D5"/>
    <w:rsid w:val="005811DF"/>
    <w:rsid w:val="00596F83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C0372"/>
    <w:rsid w:val="008E241C"/>
    <w:rsid w:val="00913208"/>
    <w:rsid w:val="00917FEB"/>
    <w:rsid w:val="00953D9A"/>
    <w:rsid w:val="00982A11"/>
    <w:rsid w:val="00A46D85"/>
    <w:rsid w:val="00A978A9"/>
    <w:rsid w:val="00AD5B8D"/>
    <w:rsid w:val="00AE6513"/>
    <w:rsid w:val="00B37924"/>
    <w:rsid w:val="00B51EC7"/>
    <w:rsid w:val="00BA1245"/>
    <w:rsid w:val="00BB031B"/>
    <w:rsid w:val="00BE3FC5"/>
    <w:rsid w:val="00CC400C"/>
    <w:rsid w:val="00D26C67"/>
    <w:rsid w:val="00D5181E"/>
    <w:rsid w:val="00D86A12"/>
    <w:rsid w:val="00DE6F62"/>
    <w:rsid w:val="00E05A7A"/>
    <w:rsid w:val="00E4520D"/>
    <w:rsid w:val="00E95BE8"/>
    <w:rsid w:val="00EB4311"/>
    <w:rsid w:val="00EB56AB"/>
    <w:rsid w:val="00EF36C3"/>
    <w:rsid w:val="00F441FD"/>
    <w:rsid w:val="00F80AEF"/>
    <w:rsid w:val="00F973C8"/>
    <w:rsid w:val="00FD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FD22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D22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FD22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D22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2046</Words>
  <Characters>12279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2013-12-02T11:53:00Z</cp:lastPrinted>
  <dcterms:created xsi:type="dcterms:W3CDTF">2013-12-02T13:00:00Z</dcterms:created>
  <dcterms:modified xsi:type="dcterms:W3CDTF">2013-12-02T13:00:00Z</dcterms:modified>
</cp:coreProperties>
</file>