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570ABA" w:rsidRDefault="00C83CDE" w:rsidP="00C81D7A">
      <w:pPr>
        <w:spacing w:line="360" w:lineRule="auto"/>
        <w:rPr>
          <w:rFonts w:ascii="Tahoma" w:hAnsi="Tahoma" w:cs="Tahoma"/>
          <w:b/>
          <w:bCs/>
        </w:rPr>
      </w:pPr>
      <w:r w:rsidRPr="00570ABA">
        <w:rPr>
          <w:rFonts w:ascii="Tahoma" w:hAnsi="Tahoma" w:cs="Tahoma"/>
          <w:b/>
          <w:bCs/>
        </w:rPr>
        <w:t>Politechnika Częstochowska</w:t>
      </w:r>
    </w:p>
    <w:p w:rsidR="00EF1037" w:rsidRPr="00570ABA" w:rsidRDefault="00C83CDE" w:rsidP="00C81D7A">
      <w:pPr>
        <w:spacing w:line="360" w:lineRule="auto"/>
        <w:rPr>
          <w:rFonts w:ascii="Tahoma" w:hAnsi="Tahoma" w:cs="Tahoma"/>
          <w:b/>
          <w:bCs/>
        </w:rPr>
      </w:pPr>
      <w:r w:rsidRPr="00570ABA">
        <w:rPr>
          <w:rFonts w:ascii="Tahoma" w:hAnsi="Tahoma" w:cs="Tahoma"/>
          <w:b/>
          <w:bCs/>
        </w:rPr>
        <w:t>Dąbrowskiego</w:t>
      </w:r>
      <w:r w:rsidR="00EF1037" w:rsidRPr="00570ABA">
        <w:rPr>
          <w:rFonts w:ascii="Tahoma" w:hAnsi="Tahoma" w:cs="Tahoma"/>
          <w:b/>
          <w:bCs/>
        </w:rPr>
        <w:t xml:space="preserve"> </w:t>
      </w:r>
      <w:r w:rsidRPr="00570ABA">
        <w:rPr>
          <w:rFonts w:ascii="Tahoma" w:hAnsi="Tahoma" w:cs="Tahoma"/>
          <w:b/>
          <w:bCs/>
        </w:rPr>
        <w:t>69</w:t>
      </w:r>
    </w:p>
    <w:p w:rsidR="00EF1037" w:rsidRPr="00570ABA" w:rsidRDefault="00C83CDE" w:rsidP="00C81D7A">
      <w:pPr>
        <w:spacing w:line="360" w:lineRule="auto"/>
        <w:rPr>
          <w:rFonts w:ascii="Tahoma" w:hAnsi="Tahoma" w:cs="Tahoma"/>
          <w:b/>
          <w:bCs/>
        </w:rPr>
      </w:pPr>
      <w:r w:rsidRPr="00570ABA">
        <w:rPr>
          <w:rFonts w:ascii="Tahoma" w:hAnsi="Tahoma" w:cs="Tahoma"/>
          <w:b/>
          <w:bCs/>
        </w:rPr>
        <w:t>42-201</w:t>
      </w:r>
      <w:r w:rsidR="00EF1037" w:rsidRPr="00570ABA">
        <w:rPr>
          <w:rFonts w:ascii="Tahoma" w:hAnsi="Tahoma" w:cs="Tahoma"/>
          <w:b/>
          <w:bCs/>
        </w:rPr>
        <w:t xml:space="preserve"> </w:t>
      </w:r>
      <w:r w:rsidRPr="00570ABA">
        <w:rPr>
          <w:rFonts w:ascii="Tahoma" w:hAnsi="Tahoma" w:cs="Tahoma"/>
          <w:b/>
          <w:bCs/>
        </w:rPr>
        <w:t>Częstochowa</w:t>
      </w:r>
    </w:p>
    <w:p w:rsidR="00EF1037" w:rsidRPr="00570ABA" w:rsidRDefault="00EF1037" w:rsidP="00C81D7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EF1037" w:rsidRPr="00570ABA" w:rsidRDefault="00EF1037" w:rsidP="00C81D7A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570ABA">
        <w:rPr>
          <w:rFonts w:ascii="Tahoma" w:hAnsi="Tahoma" w:cs="Tahoma"/>
          <w:b/>
          <w:bCs/>
        </w:rPr>
        <w:t xml:space="preserve">Pismo: </w:t>
      </w:r>
      <w:r w:rsidR="00C83CDE" w:rsidRPr="00570ABA">
        <w:rPr>
          <w:rFonts w:ascii="Tahoma" w:hAnsi="Tahoma" w:cs="Tahoma"/>
          <w:b/>
          <w:bCs/>
        </w:rPr>
        <w:t>ZP/</w:t>
      </w:r>
      <w:r w:rsidR="00C81D7A" w:rsidRPr="00570ABA">
        <w:rPr>
          <w:rFonts w:ascii="Tahoma" w:hAnsi="Tahoma" w:cs="Tahoma"/>
          <w:b/>
          <w:bCs/>
        </w:rPr>
        <w:t xml:space="preserve">RK </w:t>
      </w:r>
      <w:r w:rsidR="00963C1A">
        <w:rPr>
          <w:rFonts w:ascii="Tahoma" w:hAnsi="Tahoma" w:cs="Tahoma"/>
          <w:b/>
          <w:bCs/>
        </w:rPr>
        <w:t>–</w:t>
      </w:r>
      <w:r w:rsidR="00C81D7A" w:rsidRPr="00570ABA">
        <w:rPr>
          <w:rFonts w:ascii="Tahoma" w:hAnsi="Tahoma" w:cs="Tahoma"/>
          <w:b/>
          <w:bCs/>
        </w:rPr>
        <w:t xml:space="preserve"> </w:t>
      </w:r>
      <w:r w:rsidR="00963C1A">
        <w:rPr>
          <w:rFonts w:ascii="Tahoma" w:hAnsi="Tahoma" w:cs="Tahoma"/>
          <w:b/>
          <w:bCs/>
        </w:rPr>
        <w:t>1017/13</w:t>
      </w:r>
      <w:r w:rsidRPr="00570ABA">
        <w:rPr>
          <w:rFonts w:ascii="Tahoma" w:hAnsi="Tahoma" w:cs="Tahoma"/>
        </w:rPr>
        <w:tab/>
        <w:t xml:space="preserve"> </w:t>
      </w:r>
      <w:r w:rsidR="00C83CDE" w:rsidRPr="00570ABA">
        <w:rPr>
          <w:rFonts w:ascii="Tahoma" w:hAnsi="Tahoma" w:cs="Tahoma"/>
        </w:rPr>
        <w:t>Częstochowa</w:t>
      </w:r>
      <w:r w:rsidRPr="00570ABA">
        <w:rPr>
          <w:rFonts w:ascii="Tahoma" w:hAnsi="Tahoma" w:cs="Tahoma"/>
        </w:rPr>
        <w:t xml:space="preserve"> dnia: </w:t>
      </w:r>
      <w:r w:rsidR="00C83CDE" w:rsidRPr="00570ABA">
        <w:rPr>
          <w:rFonts w:ascii="Tahoma" w:hAnsi="Tahoma" w:cs="Tahoma"/>
        </w:rPr>
        <w:t>2013-10-25</w:t>
      </w:r>
    </w:p>
    <w:p w:rsidR="00EF1037" w:rsidRPr="00570ABA" w:rsidRDefault="00EF1037" w:rsidP="00C81D7A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C81D7A" w:rsidRPr="00570ABA" w:rsidRDefault="00C81D7A" w:rsidP="00C81D7A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570ABA">
        <w:rPr>
          <w:rFonts w:ascii="Tahoma" w:hAnsi="Tahoma" w:cs="Tahoma"/>
          <w:sz w:val="20"/>
        </w:rPr>
        <w:t>O D P O W I E D Ź</w:t>
      </w:r>
    </w:p>
    <w:p w:rsidR="00C81D7A" w:rsidRPr="00570ABA" w:rsidRDefault="00C81D7A" w:rsidP="00C81D7A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570ABA">
        <w:rPr>
          <w:rFonts w:ascii="Tahoma" w:hAnsi="Tahoma" w:cs="Tahoma"/>
          <w:sz w:val="20"/>
        </w:rPr>
        <w:t>na zapytania w sprawie SIWZ oraz zmiana SIWZ</w:t>
      </w:r>
    </w:p>
    <w:p w:rsidR="00C81D7A" w:rsidRPr="00570ABA" w:rsidRDefault="00C81D7A" w:rsidP="00C81D7A">
      <w:pPr>
        <w:spacing w:line="360" w:lineRule="auto"/>
        <w:jc w:val="both"/>
        <w:rPr>
          <w:rFonts w:ascii="Tahoma" w:hAnsi="Tahoma" w:cs="Tahoma"/>
          <w:i/>
        </w:rPr>
      </w:pPr>
    </w:p>
    <w:p w:rsidR="00C81D7A" w:rsidRPr="00570ABA" w:rsidRDefault="00C81D7A" w:rsidP="00C81D7A">
      <w:pPr>
        <w:spacing w:line="360" w:lineRule="auto"/>
        <w:jc w:val="both"/>
        <w:rPr>
          <w:rFonts w:ascii="Tahoma" w:hAnsi="Tahoma" w:cs="Tahoma"/>
          <w:i/>
        </w:rPr>
      </w:pPr>
      <w:r w:rsidRPr="00570ABA">
        <w:rPr>
          <w:rFonts w:ascii="Tahoma" w:hAnsi="Tahoma" w:cs="Tahoma"/>
          <w:i/>
        </w:rPr>
        <w:t>Szanowni Państwo,</w:t>
      </w:r>
    </w:p>
    <w:p w:rsidR="00C81D7A" w:rsidRPr="00570ABA" w:rsidRDefault="00C81D7A" w:rsidP="00C81D7A">
      <w:pPr>
        <w:pStyle w:val="Tekstpodstawowywcity3"/>
        <w:spacing w:after="0" w:line="360" w:lineRule="auto"/>
        <w:ind w:left="0" w:firstLine="708"/>
        <w:rPr>
          <w:rFonts w:ascii="Tahoma" w:hAnsi="Tahoma" w:cs="Tahoma"/>
          <w:sz w:val="20"/>
          <w:szCs w:val="20"/>
        </w:rPr>
      </w:pPr>
      <w:r w:rsidRPr="00570ABA">
        <w:rPr>
          <w:rFonts w:ascii="Tahoma" w:hAnsi="Tahoma" w:cs="Tahoma"/>
          <w:sz w:val="20"/>
          <w:szCs w:val="20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570ABA">
        <w:rPr>
          <w:rFonts w:ascii="Tahoma" w:hAnsi="Tahoma" w:cs="Tahoma"/>
          <w:sz w:val="20"/>
          <w:szCs w:val="20"/>
        </w:rPr>
        <w:t>t.j</w:t>
      </w:r>
      <w:proofErr w:type="spellEnd"/>
      <w:r w:rsidRPr="00570ABA">
        <w:rPr>
          <w:rFonts w:ascii="Tahoma" w:hAnsi="Tahoma" w:cs="Tahoma"/>
          <w:sz w:val="20"/>
          <w:szCs w:val="20"/>
        </w:rPr>
        <w:t xml:space="preserve">. Dz. U. z 2013 r. poz. 907, z </w:t>
      </w:r>
      <w:proofErr w:type="spellStart"/>
      <w:r w:rsidRPr="00570ABA">
        <w:rPr>
          <w:rFonts w:ascii="Tahoma" w:hAnsi="Tahoma" w:cs="Tahoma"/>
          <w:sz w:val="20"/>
          <w:szCs w:val="20"/>
        </w:rPr>
        <w:t>późn</w:t>
      </w:r>
      <w:proofErr w:type="spellEnd"/>
      <w:r w:rsidRPr="00570ABA">
        <w:rPr>
          <w:rFonts w:ascii="Tahoma" w:hAnsi="Tahoma" w:cs="Tahoma"/>
          <w:sz w:val="20"/>
          <w:szCs w:val="20"/>
        </w:rPr>
        <w:t xml:space="preserve">. zm.) w trybie </w:t>
      </w:r>
      <w:r w:rsidRPr="00570ABA">
        <w:rPr>
          <w:rFonts w:ascii="Tahoma" w:hAnsi="Tahoma" w:cs="Tahoma"/>
          <w:b/>
          <w:sz w:val="20"/>
          <w:szCs w:val="20"/>
        </w:rPr>
        <w:t>przetarg nieograniczony</w:t>
      </w:r>
      <w:r w:rsidRPr="00570ABA">
        <w:rPr>
          <w:rFonts w:ascii="Tahoma" w:hAnsi="Tahoma" w:cs="Tahoma"/>
          <w:sz w:val="20"/>
          <w:szCs w:val="20"/>
        </w:rPr>
        <w:t>, na:</w:t>
      </w:r>
      <w:r w:rsidRPr="00570ABA">
        <w:rPr>
          <w:rFonts w:ascii="Tahoma" w:hAnsi="Tahoma" w:cs="Tahoma"/>
          <w:b/>
          <w:sz w:val="20"/>
          <w:szCs w:val="20"/>
        </w:rPr>
        <w:t xml:space="preserve"> Dostawa sprzętu i oprogramowania komputerowego dla jednostek organizacyjnych Politechniki Częstochowskiej </w:t>
      </w:r>
      <w:r w:rsidRPr="00570ABA">
        <w:rPr>
          <w:rFonts w:ascii="Tahoma" w:hAnsi="Tahoma" w:cs="Tahoma"/>
          <w:sz w:val="20"/>
          <w:szCs w:val="20"/>
        </w:rPr>
        <w:t xml:space="preserve">, (nr sprawy: </w:t>
      </w:r>
      <w:r w:rsidRPr="00570ABA">
        <w:rPr>
          <w:rFonts w:ascii="Tahoma" w:hAnsi="Tahoma" w:cs="Tahoma"/>
          <w:b/>
          <w:bCs/>
          <w:sz w:val="20"/>
          <w:szCs w:val="20"/>
        </w:rPr>
        <w:t>ZP/DK-37/13).</w:t>
      </w:r>
    </w:p>
    <w:p w:rsidR="00C81D7A" w:rsidRPr="00570ABA" w:rsidRDefault="00C81D7A" w:rsidP="00C81D7A">
      <w:pPr>
        <w:pStyle w:val="Tekstpodstawowywcity3"/>
        <w:spacing w:after="0" w:line="360" w:lineRule="auto"/>
        <w:ind w:left="0"/>
        <w:rPr>
          <w:rFonts w:ascii="Tahoma" w:hAnsi="Tahoma" w:cs="Tahoma"/>
          <w:sz w:val="20"/>
          <w:szCs w:val="20"/>
        </w:rPr>
      </w:pPr>
    </w:p>
    <w:p w:rsidR="00C81D7A" w:rsidRPr="00570ABA" w:rsidRDefault="00C81D7A" w:rsidP="00C81D7A">
      <w:pPr>
        <w:pStyle w:val="Tekstpodstawowywcity3"/>
        <w:spacing w:after="0" w:line="360" w:lineRule="auto"/>
        <w:ind w:left="0"/>
        <w:rPr>
          <w:rFonts w:ascii="Tahoma" w:hAnsi="Tahoma" w:cs="Tahoma"/>
          <w:sz w:val="20"/>
          <w:szCs w:val="20"/>
          <w:u w:val="single"/>
        </w:rPr>
      </w:pPr>
      <w:r w:rsidRPr="00570ABA">
        <w:rPr>
          <w:rFonts w:ascii="Tahoma" w:hAnsi="Tahoma" w:cs="Tahoma"/>
          <w:sz w:val="20"/>
          <w:szCs w:val="20"/>
          <w:u w:val="single"/>
        </w:rPr>
        <w:t>Treść wspomnianej prośby jest następująca:</w:t>
      </w:r>
    </w:p>
    <w:p w:rsidR="00C81D7A" w:rsidRPr="00570ABA" w:rsidRDefault="00C81D7A" w:rsidP="00C81D7A">
      <w:pPr>
        <w:pStyle w:val="Tekstpodstawowywcity3"/>
        <w:spacing w:after="0" w:line="360" w:lineRule="auto"/>
        <w:ind w:left="0"/>
        <w:rPr>
          <w:rFonts w:ascii="Tahoma" w:hAnsi="Tahoma" w:cs="Tahoma"/>
          <w:sz w:val="20"/>
          <w:szCs w:val="20"/>
        </w:rPr>
      </w:pPr>
      <w:r w:rsidRPr="00570ABA">
        <w:rPr>
          <w:rFonts w:ascii="Tahoma" w:hAnsi="Tahoma" w:cs="Tahoma"/>
          <w:sz w:val="20"/>
          <w:szCs w:val="20"/>
        </w:rPr>
        <w:t>Dotyczy ZP/DK-37/13 zadanie nr 21 – jaka jest oczekiwana ilość zasilaczy.</w:t>
      </w:r>
    </w:p>
    <w:p w:rsidR="00C81D7A" w:rsidRPr="00570ABA" w:rsidRDefault="00C81D7A" w:rsidP="00C81D7A">
      <w:pPr>
        <w:pStyle w:val="Tekstpodstawowywcity3"/>
        <w:spacing w:after="0" w:line="360" w:lineRule="auto"/>
        <w:ind w:left="0"/>
        <w:rPr>
          <w:rFonts w:ascii="Tahoma" w:hAnsi="Tahoma" w:cs="Tahoma"/>
          <w:sz w:val="20"/>
          <w:szCs w:val="20"/>
        </w:rPr>
      </w:pPr>
    </w:p>
    <w:p w:rsidR="00C81D7A" w:rsidRPr="00570ABA" w:rsidRDefault="00C81D7A" w:rsidP="00C81D7A">
      <w:pPr>
        <w:pStyle w:val="Tekstpodstawowywcity3"/>
        <w:spacing w:after="0" w:line="360" w:lineRule="auto"/>
        <w:ind w:left="0"/>
        <w:rPr>
          <w:rFonts w:ascii="Tahoma" w:hAnsi="Tahoma" w:cs="Tahoma"/>
          <w:sz w:val="20"/>
          <w:szCs w:val="20"/>
          <w:u w:val="single"/>
        </w:rPr>
      </w:pPr>
      <w:r w:rsidRPr="00570ABA">
        <w:rPr>
          <w:rFonts w:ascii="Tahoma" w:hAnsi="Tahoma" w:cs="Tahoma"/>
          <w:sz w:val="20"/>
          <w:szCs w:val="20"/>
          <w:u w:val="single"/>
        </w:rPr>
        <w:t>Stanowisko (wyjaśnienia) Zamawiającego w przedmiotowej kwestii jest następujące:</w:t>
      </w:r>
    </w:p>
    <w:p w:rsidR="00C81D7A" w:rsidRPr="00570ABA" w:rsidRDefault="00C81D7A" w:rsidP="00C81D7A">
      <w:pPr>
        <w:spacing w:line="360" w:lineRule="auto"/>
        <w:jc w:val="both"/>
        <w:rPr>
          <w:rFonts w:ascii="Tahoma" w:hAnsi="Tahoma" w:cs="Tahoma"/>
        </w:rPr>
      </w:pPr>
      <w:r w:rsidRPr="00570ABA">
        <w:rPr>
          <w:rFonts w:ascii="Tahoma" w:hAnsi="Tahoma" w:cs="Tahoma"/>
        </w:rPr>
        <w:t xml:space="preserve">Zamawiający wymaga </w:t>
      </w:r>
      <w:r w:rsidR="00570ABA" w:rsidRPr="00570ABA">
        <w:rPr>
          <w:rFonts w:ascii="Tahoma" w:hAnsi="Tahoma" w:cs="Tahoma"/>
        </w:rPr>
        <w:t>dostawy 3 szt. zasilaczy w zadaniu nr 21.</w:t>
      </w:r>
    </w:p>
    <w:p w:rsidR="00570ABA" w:rsidRPr="00570ABA" w:rsidRDefault="00570ABA" w:rsidP="00C81D7A">
      <w:pPr>
        <w:spacing w:line="360" w:lineRule="auto"/>
        <w:jc w:val="both"/>
        <w:rPr>
          <w:rFonts w:ascii="Tahoma" w:hAnsi="Tahoma" w:cs="Tahoma"/>
        </w:rPr>
      </w:pPr>
    </w:p>
    <w:p w:rsidR="00C81D7A" w:rsidRPr="00570ABA" w:rsidRDefault="00C81D7A" w:rsidP="00C81D7A">
      <w:pPr>
        <w:spacing w:line="360" w:lineRule="auto"/>
        <w:jc w:val="both"/>
        <w:rPr>
          <w:rFonts w:ascii="Tahoma" w:hAnsi="Tahoma" w:cs="Tahoma"/>
        </w:rPr>
      </w:pPr>
      <w:r w:rsidRPr="00570ABA">
        <w:rPr>
          <w:rFonts w:ascii="Tahoma" w:hAnsi="Tahoma" w:cs="Tahoma"/>
        </w:rPr>
        <w:t>W związku z powyższym, Zamawiający, na podstawie art. 38 ust. 4 ustawy z dnia 29 stycznia 2004 roku Prawo Zamówień Publicznych (</w:t>
      </w:r>
      <w:proofErr w:type="spellStart"/>
      <w:r w:rsidRPr="00570ABA">
        <w:rPr>
          <w:rFonts w:ascii="Tahoma" w:hAnsi="Tahoma" w:cs="Tahoma"/>
        </w:rPr>
        <w:t>t.j</w:t>
      </w:r>
      <w:proofErr w:type="spellEnd"/>
      <w:r w:rsidRPr="00570ABA">
        <w:rPr>
          <w:rFonts w:ascii="Tahoma" w:hAnsi="Tahoma" w:cs="Tahoma"/>
        </w:rPr>
        <w:t xml:space="preserve">. Dz. U. z 2013 r. poz. 907, z </w:t>
      </w:r>
      <w:proofErr w:type="spellStart"/>
      <w:r w:rsidRPr="00570ABA">
        <w:rPr>
          <w:rFonts w:ascii="Tahoma" w:hAnsi="Tahoma" w:cs="Tahoma"/>
        </w:rPr>
        <w:t>późn</w:t>
      </w:r>
      <w:proofErr w:type="spellEnd"/>
      <w:r w:rsidRPr="00570ABA">
        <w:rPr>
          <w:rFonts w:ascii="Tahoma" w:hAnsi="Tahoma" w:cs="Tahoma"/>
        </w:rPr>
        <w:t>. zm.) dokonuje zmian zapisów w specyfikacj</w:t>
      </w:r>
      <w:r w:rsidR="00570ABA" w:rsidRPr="00570ABA">
        <w:rPr>
          <w:rFonts w:ascii="Tahoma" w:hAnsi="Tahoma" w:cs="Tahoma"/>
        </w:rPr>
        <w:t>i istotnych warunków zamówienia oraz przedłuża termin składania ofert.</w:t>
      </w:r>
    </w:p>
    <w:p w:rsidR="00A86612" w:rsidRDefault="00A86612" w:rsidP="00A86612">
      <w:pPr>
        <w:pStyle w:val="Tekstpodstawowy"/>
        <w:rPr>
          <w:rFonts w:ascii="Tahoma" w:hAnsi="Tahoma" w:cs="Tahoma"/>
          <w:sz w:val="20"/>
        </w:rPr>
      </w:pPr>
    </w:p>
    <w:p w:rsidR="00A86612" w:rsidRDefault="00A86612" w:rsidP="00A86612">
      <w:pPr>
        <w:pStyle w:val="Tekstpodstawowy"/>
        <w:rPr>
          <w:rFonts w:ascii="Tahoma" w:hAnsi="Tahoma" w:cs="Tahoma"/>
          <w:sz w:val="20"/>
        </w:rPr>
      </w:pPr>
      <w:r w:rsidRPr="00A86612">
        <w:rPr>
          <w:rFonts w:ascii="Tahoma" w:hAnsi="Tahoma" w:cs="Tahoma"/>
          <w:sz w:val="20"/>
        </w:rPr>
        <w:t>Term</w:t>
      </w:r>
      <w:r>
        <w:rPr>
          <w:rFonts w:ascii="Tahoma" w:hAnsi="Tahoma" w:cs="Tahoma"/>
          <w:sz w:val="20"/>
        </w:rPr>
        <w:t xml:space="preserve">in składania ofert upływa dnia </w:t>
      </w:r>
      <w:r w:rsidRPr="00A86612">
        <w:rPr>
          <w:rFonts w:ascii="Tahoma" w:hAnsi="Tahoma" w:cs="Tahoma"/>
          <w:b/>
          <w:sz w:val="20"/>
        </w:rPr>
        <w:t>18.11.2013 r. o godz. 10.00.</w:t>
      </w:r>
      <w:r w:rsidRPr="00A86612">
        <w:rPr>
          <w:rFonts w:ascii="Tahoma" w:hAnsi="Tahoma" w:cs="Tahoma"/>
          <w:sz w:val="20"/>
        </w:rPr>
        <w:t xml:space="preserve"> Oferty należy składać w siedzibie Zamawiającego w pok. 28 Sekretariat Kanclerza. Otwarcie ofert nastąpi </w:t>
      </w:r>
      <w:r>
        <w:rPr>
          <w:rFonts w:ascii="Tahoma" w:hAnsi="Tahoma" w:cs="Tahoma"/>
          <w:sz w:val="20"/>
        </w:rPr>
        <w:t>18</w:t>
      </w:r>
      <w:r w:rsidRPr="00A86612">
        <w:rPr>
          <w:rFonts w:ascii="Tahoma" w:hAnsi="Tahoma" w:cs="Tahoma"/>
          <w:sz w:val="20"/>
        </w:rPr>
        <w:t>.1</w:t>
      </w:r>
      <w:r>
        <w:rPr>
          <w:rFonts w:ascii="Tahoma" w:hAnsi="Tahoma" w:cs="Tahoma"/>
          <w:sz w:val="20"/>
        </w:rPr>
        <w:t>1</w:t>
      </w:r>
      <w:r w:rsidRPr="00A86612">
        <w:rPr>
          <w:rFonts w:ascii="Tahoma" w:hAnsi="Tahoma" w:cs="Tahoma"/>
          <w:sz w:val="20"/>
        </w:rPr>
        <w:t>.2013 r. o godz. 11.00 w siedzibie Politechniki Częstochowskiej przy ul. Dąbrowskiego 69, pok. 32.</w:t>
      </w:r>
    </w:p>
    <w:p w:rsidR="00A86612" w:rsidRDefault="00A86612" w:rsidP="00570ABA">
      <w:pPr>
        <w:pStyle w:val="Tekstpodstawowy"/>
        <w:jc w:val="center"/>
        <w:rPr>
          <w:rFonts w:ascii="Tahoma" w:hAnsi="Tahoma" w:cs="Tahoma"/>
          <w:sz w:val="20"/>
        </w:rPr>
      </w:pPr>
    </w:p>
    <w:p w:rsidR="00570ABA" w:rsidRPr="00570ABA" w:rsidRDefault="00963C1A" w:rsidP="00570ABA">
      <w:pPr>
        <w:pStyle w:val="Tekstpodstawowy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Z-ca </w:t>
      </w:r>
      <w:r w:rsidR="00570ABA" w:rsidRPr="00570ABA">
        <w:rPr>
          <w:rFonts w:ascii="Tahoma" w:hAnsi="Tahoma" w:cs="Tahoma"/>
          <w:sz w:val="20"/>
        </w:rPr>
        <w:t>Kanclerz</w:t>
      </w:r>
      <w:r>
        <w:rPr>
          <w:rFonts w:ascii="Tahoma" w:hAnsi="Tahoma" w:cs="Tahoma"/>
          <w:sz w:val="20"/>
        </w:rPr>
        <w:t>a</w:t>
      </w:r>
    </w:p>
    <w:p w:rsidR="00570ABA" w:rsidRPr="00570ABA" w:rsidRDefault="00570ABA" w:rsidP="00570ABA">
      <w:pPr>
        <w:pStyle w:val="Tekstpodstawowy"/>
        <w:jc w:val="center"/>
        <w:rPr>
          <w:rFonts w:ascii="Tahoma" w:hAnsi="Tahoma" w:cs="Tahoma"/>
          <w:sz w:val="20"/>
        </w:rPr>
      </w:pPr>
      <w:r w:rsidRPr="00570ABA">
        <w:rPr>
          <w:rFonts w:ascii="Tahoma" w:hAnsi="Tahoma" w:cs="Tahoma"/>
          <w:sz w:val="20"/>
        </w:rPr>
        <w:t>Politechniki Częstochowskiej</w:t>
      </w:r>
    </w:p>
    <w:p w:rsidR="00570ABA" w:rsidRPr="00570ABA" w:rsidRDefault="00570ABA" w:rsidP="00570ABA">
      <w:pPr>
        <w:pStyle w:val="Tekstpodstawowy"/>
        <w:jc w:val="center"/>
        <w:rPr>
          <w:rFonts w:ascii="Tahoma" w:hAnsi="Tahoma" w:cs="Tahoma"/>
          <w:sz w:val="20"/>
        </w:rPr>
      </w:pPr>
      <w:r w:rsidRPr="00570ABA">
        <w:rPr>
          <w:rFonts w:ascii="Tahoma" w:hAnsi="Tahoma" w:cs="Tahoma"/>
          <w:sz w:val="20"/>
        </w:rPr>
        <w:t xml:space="preserve">mgr </w:t>
      </w:r>
      <w:r w:rsidR="00963C1A">
        <w:rPr>
          <w:rFonts w:ascii="Tahoma" w:hAnsi="Tahoma" w:cs="Tahoma"/>
          <w:sz w:val="20"/>
        </w:rPr>
        <w:t>Mał</w:t>
      </w:r>
      <w:bookmarkStart w:id="0" w:name="_GoBack"/>
      <w:bookmarkEnd w:id="0"/>
      <w:r w:rsidR="00963C1A">
        <w:rPr>
          <w:rFonts w:ascii="Tahoma" w:hAnsi="Tahoma" w:cs="Tahoma"/>
          <w:sz w:val="20"/>
        </w:rPr>
        <w:t>gorzata Sierżant</w:t>
      </w:r>
    </w:p>
    <w:p w:rsidR="00570ABA" w:rsidRPr="00570ABA" w:rsidRDefault="00570ABA" w:rsidP="00C81D7A">
      <w:pPr>
        <w:spacing w:line="360" w:lineRule="auto"/>
        <w:jc w:val="both"/>
        <w:rPr>
          <w:rFonts w:ascii="Tahoma" w:hAnsi="Tahoma" w:cs="Tahoma"/>
        </w:rPr>
      </w:pPr>
    </w:p>
    <w:sectPr w:rsidR="00570ABA" w:rsidRPr="00570A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333" w:rsidRDefault="00737333">
      <w:r>
        <w:separator/>
      </w:r>
    </w:p>
  </w:endnote>
  <w:endnote w:type="continuationSeparator" w:id="0">
    <w:p w:rsidR="00737333" w:rsidRDefault="00737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63C1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8661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333" w:rsidRDefault="00737333">
      <w:r>
        <w:separator/>
      </w:r>
    </w:p>
  </w:footnote>
  <w:footnote w:type="continuationSeparator" w:id="0">
    <w:p w:rsidR="00737333" w:rsidRDefault="00737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CDE" w:rsidRDefault="00C83C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CDE" w:rsidRDefault="00C83C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CDE" w:rsidRDefault="00C83C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131C"/>
    <w:multiLevelType w:val="hybridMultilevel"/>
    <w:tmpl w:val="C9EA8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333"/>
    <w:rsid w:val="000613E0"/>
    <w:rsid w:val="001A571A"/>
    <w:rsid w:val="002B1C74"/>
    <w:rsid w:val="00384EFD"/>
    <w:rsid w:val="004222DA"/>
    <w:rsid w:val="005079A4"/>
    <w:rsid w:val="0055546F"/>
    <w:rsid w:val="00570ABA"/>
    <w:rsid w:val="006D4AE5"/>
    <w:rsid w:val="00737333"/>
    <w:rsid w:val="0087224A"/>
    <w:rsid w:val="009149C3"/>
    <w:rsid w:val="00953AA1"/>
    <w:rsid w:val="0095641D"/>
    <w:rsid w:val="00963C1A"/>
    <w:rsid w:val="009D169F"/>
    <w:rsid w:val="00A86612"/>
    <w:rsid w:val="00B361A9"/>
    <w:rsid w:val="00C152AE"/>
    <w:rsid w:val="00C81D7A"/>
    <w:rsid w:val="00C83CD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C81D7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81D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2013-10-25T08:56:00Z</cp:lastPrinted>
  <dcterms:created xsi:type="dcterms:W3CDTF">2013-10-25T10:58:00Z</dcterms:created>
  <dcterms:modified xsi:type="dcterms:W3CDTF">2013-10-25T10:58:00Z</dcterms:modified>
</cp:coreProperties>
</file>