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</w:t>
      </w:r>
      <w:r w:rsidRPr="006A4261">
        <w:rPr>
          <w:rFonts w:ascii="Tahoma" w:hAnsi="Tahoma" w:cs="Tahoma"/>
          <w:b w:val="0"/>
          <w:bCs/>
          <w:sz w:val="16"/>
          <w:szCs w:val="16"/>
        </w:rPr>
        <w:t xml:space="preserve">ogłoszenie o przetargu nieograniczonym na realizację </w:t>
      </w:r>
      <w:r w:rsidR="00696C1D">
        <w:rPr>
          <w:rFonts w:ascii="Tahoma" w:hAnsi="Tahoma" w:cs="Tahoma"/>
          <w:bCs/>
          <w:sz w:val="16"/>
          <w:szCs w:val="16"/>
        </w:rPr>
        <w:t>d</w:t>
      </w:r>
      <w:r w:rsidR="00696C1D" w:rsidRPr="00696C1D">
        <w:rPr>
          <w:rFonts w:ascii="Tahoma" w:hAnsi="Tahoma" w:cs="Tahoma"/>
          <w:bCs/>
          <w:sz w:val="16"/>
          <w:szCs w:val="16"/>
        </w:rPr>
        <w:t>ostaw</w:t>
      </w:r>
      <w:r w:rsidR="00696C1D">
        <w:rPr>
          <w:rFonts w:ascii="Tahoma" w:hAnsi="Tahoma" w:cs="Tahoma"/>
          <w:bCs/>
          <w:sz w:val="16"/>
          <w:szCs w:val="16"/>
        </w:rPr>
        <w:t>y</w:t>
      </w:r>
      <w:r w:rsidR="00696C1D" w:rsidRPr="00696C1D">
        <w:rPr>
          <w:rFonts w:ascii="Tahoma" w:hAnsi="Tahoma" w:cs="Tahoma"/>
          <w:bCs/>
          <w:sz w:val="16"/>
          <w:szCs w:val="16"/>
        </w:rPr>
        <w:t xml:space="preserve"> konstrukcyjnych profili stalowych do budowy prototypowego bioreaktora do uprawy </w:t>
      </w:r>
      <w:proofErr w:type="spellStart"/>
      <w:r w:rsidR="00696C1D" w:rsidRPr="00696C1D">
        <w:rPr>
          <w:rFonts w:ascii="Tahoma" w:hAnsi="Tahoma" w:cs="Tahoma"/>
          <w:bCs/>
          <w:sz w:val="16"/>
          <w:szCs w:val="16"/>
        </w:rPr>
        <w:t>mikroglonów</w:t>
      </w:r>
      <w:proofErr w:type="spellEnd"/>
      <w:r w:rsidR="00F32154" w:rsidRPr="00F32154">
        <w:rPr>
          <w:rFonts w:ascii="Tahoma" w:hAnsi="Tahoma" w:cs="Tahoma"/>
          <w:bCs/>
          <w:sz w:val="16"/>
          <w:szCs w:val="16"/>
        </w:rPr>
        <w:t>"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696C1D">
        <w:rPr>
          <w:rFonts w:ascii="Tahoma" w:hAnsi="Tahoma" w:cs="Tahoma"/>
          <w:bCs/>
          <w:sz w:val="16"/>
          <w:szCs w:val="16"/>
        </w:rPr>
        <w:t>ZP/D-24</w:t>
      </w:r>
      <w:r w:rsidR="00F32154" w:rsidRPr="00F32154">
        <w:rPr>
          <w:rFonts w:ascii="Tahoma" w:hAnsi="Tahoma" w:cs="Tahoma"/>
          <w:bCs/>
          <w:sz w:val="16"/>
          <w:szCs w:val="16"/>
        </w:rPr>
        <w:t>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86"/>
      </w:tblGrid>
      <w:tr w:rsidR="00F32154" w:rsidTr="00024E6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32154" w:rsidRPr="00087510" w:rsidRDefault="00E50880" w:rsidP="0037590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Realizację </w:t>
            </w:r>
            <w:r w:rsidR="0037590C">
              <w:rPr>
                <w:rFonts w:ascii="Tahoma" w:hAnsi="Tahoma" w:cs="Tahoma"/>
                <w:b w:val="0"/>
                <w:sz w:val="16"/>
                <w:szCs w:val="16"/>
              </w:rPr>
              <w:t xml:space="preserve">całości zamówienia 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</w:t>
            </w:r>
            <w:r w:rsidR="00F32154"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F1A87" w:rsidRDefault="00EF1A87" w:rsidP="00024E6C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 tym</w:t>
            </w:r>
          </w:p>
          <w:tbl>
            <w:tblPr>
              <w:tblStyle w:val="Tabela-Siatka"/>
              <w:tblW w:w="9067" w:type="dxa"/>
              <w:tblLook w:val="01E0" w:firstRow="1" w:lastRow="1" w:firstColumn="1" w:lastColumn="1" w:noHBand="0" w:noVBand="0"/>
            </w:tblPr>
            <w:tblGrid>
              <w:gridCol w:w="742"/>
              <w:gridCol w:w="3180"/>
              <w:gridCol w:w="1035"/>
              <w:gridCol w:w="1417"/>
              <w:gridCol w:w="1134"/>
              <w:gridCol w:w="1559"/>
            </w:tblGrid>
            <w:tr w:rsidR="00EF1A87" w:rsidTr="00D62D65">
              <w:trPr>
                <w:trHeight w:val="1110"/>
              </w:trPr>
              <w:tc>
                <w:tcPr>
                  <w:tcW w:w="742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180" w:type="dxa"/>
                  <w:vAlign w:val="center"/>
                </w:tcPr>
                <w:p w:rsidR="00EF1A87" w:rsidRPr="00412D1D" w:rsidRDefault="00EF1A87" w:rsidP="00B74BFC">
                  <w:pPr>
                    <w:spacing w:line="360" w:lineRule="auto"/>
                    <w:ind w:left="57"/>
                    <w:rPr>
                      <w:rStyle w:val="nazwatowarudetails"/>
                    </w:rPr>
                  </w:pPr>
                  <w:r>
                    <w:rPr>
                      <w:rStyle w:val="nazwatowarudetails"/>
                    </w:rPr>
                    <w:t>Nazwa</w:t>
                  </w:r>
                </w:p>
              </w:tc>
              <w:tc>
                <w:tcPr>
                  <w:tcW w:w="1035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Ilość   </w:t>
                  </w:r>
                </w:p>
              </w:tc>
              <w:tc>
                <w:tcPr>
                  <w:tcW w:w="1417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Wartość netto</w:t>
                  </w:r>
                </w:p>
              </w:tc>
              <w:tc>
                <w:tcPr>
                  <w:tcW w:w="1134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 w:rsidRPr="00EF1A87">
                    <w:rPr>
                      <w:sz w:val="22"/>
                      <w:szCs w:val="22"/>
                    </w:rPr>
                    <w:t xml:space="preserve">Stawka podatku </w:t>
                  </w:r>
                  <w:proofErr w:type="spellStart"/>
                  <w:r w:rsidRPr="00EF1A87">
                    <w:rPr>
                      <w:sz w:val="22"/>
                      <w:szCs w:val="22"/>
                    </w:rPr>
                    <w:t>vat</w:t>
                  </w:r>
                  <w:proofErr w:type="spellEnd"/>
                </w:p>
              </w:tc>
              <w:tc>
                <w:tcPr>
                  <w:tcW w:w="1559" w:type="dxa"/>
                  <w:vAlign w:val="center"/>
                </w:tcPr>
                <w:p w:rsidR="00EF1A87" w:rsidRDefault="00EF1A87" w:rsidP="00EF1A87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Wartość </w:t>
                  </w:r>
                </w:p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brutto</w:t>
                  </w:r>
                </w:p>
              </w:tc>
            </w:tr>
            <w:tr w:rsidR="00EF1A87" w:rsidTr="00D62D65">
              <w:trPr>
                <w:trHeight w:val="681"/>
              </w:trPr>
              <w:tc>
                <w:tcPr>
                  <w:tcW w:w="742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180" w:type="dxa"/>
                  <w:vAlign w:val="center"/>
                </w:tcPr>
                <w:p w:rsidR="00EF1A87" w:rsidRPr="00196FDD" w:rsidRDefault="00EF1A87" w:rsidP="00B74BFC">
                  <w:pPr>
                    <w:spacing w:line="360" w:lineRule="auto"/>
                  </w:pPr>
                  <w:r w:rsidRPr="00412D1D">
                    <w:rPr>
                      <w:rStyle w:val="nazwatowarudetails"/>
                    </w:rPr>
                    <w:t>Kątownik stalowy gorącowalcowany 20x20x3 mm</w:t>
                  </w:r>
                </w:p>
              </w:tc>
              <w:tc>
                <w:tcPr>
                  <w:tcW w:w="1035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30 </w:t>
                  </w:r>
                  <w:proofErr w:type="spellStart"/>
                  <w:r>
                    <w:rPr>
                      <w:sz w:val="22"/>
                      <w:szCs w:val="22"/>
                    </w:rPr>
                    <w:t>mb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EF1A87" w:rsidTr="00D62D65">
              <w:trPr>
                <w:trHeight w:val="681"/>
              </w:trPr>
              <w:tc>
                <w:tcPr>
                  <w:tcW w:w="742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180" w:type="dxa"/>
                  <w:vAlign w:val="center"/>
                </w:tcPr>
                <w:p w:rsidR="00EF1A87" w:rsidRPr="00196FDD" w:rsidRDefault="00EF1A87" w:rsidP="00B74BFC">
                  <w:pPr>
                    <w:spacing w:line="360" w:lineRule="auto"/>
                  </w:pPr>
                  <w:r w:rsidRPr="00412D1D">
                    <w:rPr>
                      <w:rStyle w:val="nazwatowarudetails"/>
                    </w:rPr>
                    <w:t>Kątownik</w:t>
                  </w:r>
                  <w:r>
                    <w:rPr>
                      <w:rStyle w:val="nazwatowarudetails"/>
                    </w:rPr>
                    <w:t xml:space="preserve"> stalowy gorącowalcowany 50x50x4</w:t>
                  </w:r>
                  <w:r w:rsidRPr="00412D1D">
                    <w:rPr>
                      <w:rStyle w:val="nazwatowarudetails"/>
                    </w:rPr>
                    <w:t xml:space="preserve"> mm</w:t>
                  </w:r>
                </w:p>
              </w:tc>
              <w:tc>
                <w:tcPr>
                  <w:tcW w:w="1035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30 </w:t>
                  </w:r>
                  <w:proofErr w:type="spellStart"/>
                  <w:r>
                    <w:rPr>
                      <w:sz w:val="22"/>
                      <w:szCs w:val="22"/>
                    </w:rPr>
                    <w:t>mb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EF1A87" w:rsidTr="00D62D65">
              <w:trPr>
                <w:trHeight w:val="666"/>
              </w:trPr>
              <w:tc>
                <w:tcPr>
                  <w:tcW w:w="742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180" w:type="dxa"/>
                  <w:vAlign w:val="center"/>
                </w:tcPr>
                <w:p w:rsidR="00EF1A87" w:rsidRPr="00196FDD" w:rsidRDefault="00EF1A87" w:rsidP="00B74BFC">
                  <w:pPr>
                    <w:spacing w:line="360" w:lineRule="auto"/>
                  </w:pPr>
                  <w:r>
                    <w:t>Ceownik stalowy gorącowalcowany</w:t>
                  </w:r>
                  <w:r w:rsidRPr="00412D1D">
                    <w:t xml:space="preserve"> 80 </w:t>
                  </w:r>
                  <w:r>
                    <w:t>mm</w:t>
                  </w:r>
                </w:p>
              </w:tc>
              <w:tc>
                <w:tcPr>
                  <w:tcW w:w="1035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</w:rPr>
                    <w:t>mb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EF1A87" w:rsidTr="00D62D65">
              <w:trPr>
                <w:trHeight w:val="681"/>
              </w:trPr>
              <w:tc>
                <w:tcPr>
                  <w:tcW w:w="742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180" w:type="dxa"/>
                  <w:vAlign w:val="center"/>
                </w:tcPr>
                <w:p w:rsidR="00EF1A87" w:rsidRPr="00196FDD" w:rsidRDefault="00EF1A87" w:rsidP="00B74BFC">
                  <w:pPr>
                    <w:spacing w:line="360" w:lineRule="auto"/>
                  </w:pPr>
                  <w:r w:rsidRPr="00412D1D">
                    <w:t>Kątow</w:t>
                  </w:r>
                  <w:r>
                    <w:t xml:space="preserve">nik stalowy </w:t>
                  </w:r>
                  <w:proofErr w:type="spellStart"/>
                  <w:r>
                    <w:t>zimnogięty</w:t>
                  </w:r>
                  <w:proofErr w:type="spellEnd"/>
                  <w:r>
                    <w:t xml:space="preserve"> 50x50x2</w:t>
                  </w:r>
                  <w:r w:rsidRPr="00412D1D">
                    <w:t xml:space="preserve"> </w:t>
                  </w:r>
                  <w:r>
                    <w:t>mm</w:t>
                  </w:r>
                  <w:r w:rsidRPr="00412D1D">
                    <w:t xml:space="preserve"> </w:t>
                  </w:r>
                </w:p>
              </w:tc>
              <w:tc>
                <w:tcPr>
                  <w:tcW w:w="1035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</w:rPr>
                    <w:t>mb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EF1A87" w:rsidTr="00D62D65">
              <w:trPr>
                <w:trHeight w:val="370"/>
              </w:trPr>
              <w:tc>
                <w:tcPr>
                  <w:tcW w:w="742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180" w:type="dxa"/>
                  <w:vAlign w:val="center"/>
                </w:tcPr>
                <w:p w:rsidR="00EF1A87" w:rsidRPr="00196FDD" w:rsidRDefault="00EF1A87" w:rsidP="00B74BFC">
                  <w:pPr>
                    <w:spacing w:line="360" w:lineRule="auto"/>
                  </w:pPr>
                  <w:r w:rsidRPr="00412D1D">
                    <w:t xml:space="preserve">Profil stalowy zamknięty 60x60x2 </w:t>
                  </w:r>
                  <w:r>
                    <w:t>mm</w:t>
                  </w:r>
                </w:p>
              </w:tc>
              <w:tc>
                <w:tcPr>
                  <w:tcW w:w="1035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</w:rPr>
                    <w:t>mb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EF1A87" w:rsidTr="00D62D65">
              <w:trPr>
                <w:trHeight w:val="370"/>
              </w:trPr>
              <w:tc>
                <w:tcPr>
                  <w:tcW w:w="742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180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 w:rsidRPr="00412D1D">
                    <w:t xml:space="preserve">Profil stalowy zamknięty 60x30x2 </w:t>
                  </w:r>
                  <w:r>
                    <w:t>mm</w:t>
                  </w:r>
                </w:p>
              </w:tc>
              <w:tc>
                <w:tcPr>
                  <w:tcW w:w="1035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12 </w:t>
                  </w:r>
                  <w:proofErr w:type="spellStart"/>
                  <w:r>
                    <w:rPr>
                      <w:sz w:val="22"/>
                      <w:szCs w:val="22"/>
                    </w:rPr>
                    <w:t>mb</w:t>
                  </w:r>
                  <w:proofErr w:type="spellEnd"/>
                </w:p>
              </w:tc>
              <w:tc>
                <w:tcPr>
                  <w:tcW w:w="1417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  <w:vAlign w:val="center"/>
                </w:tcPr>
                <w:p w:rsidR="00EF1A87" w:rsidRDefault="00EF1A87" w:rsidP="00B74BFC">
                  <w:pPr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D62D65" w:rsidTr="00D62D65">
              <w:tblPrEx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gridBefore w:val="4"/>
                <w:wBefore w:w="6374" w:type="dxa"/>
                <w:trHeight w:val="738"/>
              </w:trPr>
              <w:tc>
                <w:tcPr>
                  <w:tcW w:w="1134" w:type="dxa"/>
                </w:tcPr>
                <w:p w:rsidR="00EF1A87" w:rsidRPr="006B4BE4" w:rsidRDefault="00EF1A87" w:rsidP="00B74BFC">
                  <w:pPr>
                    <w:rPr>
                      <w:sz w:val="22"/>
                      <w:szCs w:val="22"/>
                    </w:rPr>
                  </w:pPr>
                </w:p>
                <w:p w:rsidR="00EF1A87" w:rsidRPr="006B4BE4" w:rsidRDefault="00EF1A87" w:rsidP="00B74BFC">
                  <w:pPr>
                    <w:rPr>
                      <w:rFonts w:ascii="Garamond" w:hAnsi="Garamond"/>
                      <w:sz w:val="22"/>
                      <w:szCs w:val="22"/>
                    </w:rPr>
                  </w:pPr>
                  <w:r>
                    <w:rPr>
                      <w:rFonts w:ascii="Garamond" w:hAnsi="Garamond"/>
                      <w:sz w:val="22"/>
                      <w:szCs w:val="22"/>
                    </w:rPr>
                    <w:t>Suma brutto</w:t>
                  </w:r>
                </w:p>
                <w:p w:rsidR="00EF1A87" w:rsidRDefault="00EF1A87" w:rsidP="00B74BFC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</w:tcPr>
                <w:p w:rsidR="00EF1A87" w:rsidRDefault="00EF1A87" w:rsidP="00B74BFC">
                  <w:pPr>
                    <w:rPr>
                      <w:sz w:val="22"/>
                      <w:szCs w:val="22"/>
                    </w:rPr>
                  </w:pPr>
                </w:p>
                <w:p w:rsidR="00EF1A87" w:rsidRDefault="00EF1A87" w:rsidP="00B74BFC">
                  <w:pPr>
                    <w:rPr>
                      <w:sz w:val="22"/>
                      <w:szCs w:val="22"/>
                    </w:rPr>
                  </w:pPr>
                </w:p>
                <w:p w:rsidR="00EF1A87" w:rsidRDefault="00EF1A87" w:rsidP="00B74BFC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32154" w:rsidRPr="00087510" w:rsidRDefault="00F32154" w:rsidP="00024E6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32154" w:rsidRPr="00087510" w:rsidRDefault="00F32154" w:rsidP="00024E6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32154" w:rsidRPr="00087510" w:rsidRDefault="00F32154" w:rsidP="00024E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32154" w:rsidRPr="00EA385E" w:rsidRDefault="00F32154" w:rsidP="00024E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32154" w:rsidTr="00024E6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32154" w:rsidRPr="00EA385E" w:rsidRDefault="00F32154" w:rsidP="00E5088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6A4261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37590C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B14" w:rsidRDefault="00FA2B14">
      <w:r>
        <w:separator/>
      </w:r>
    </w:p>
  </w:endnote>
  <w:endnote w:type="continuationSeparator" w:id="0">
    <w:p w:rsidR="00FA2B14" w:rsidRDefault="00FA2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A2B1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35A44">
      <w:rPr>
        <w:rStyle w:val="Numerstrony"/>
        <w:rFonts w:ascii="Tahoma" w:hAnsi="Tahoma" w:cs="Tahoma"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35A44">
      <w:rPr>
        <w:rStyle w:val="Numerstrony"/>
        <w:rFonts w:ascii="Tahoma" w:hAnsi="Tahoma" w:cs="Tahoma"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A2B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B14" w:rsidRDefault="00FA2B14">
      <w:r>
        <w:separator/>
      </w:r>
    </w:p>
  </w:footnote>
  <w:footnote w:type="continuationSeparator" w:id="0">
    <w:p w:rsidR="00FA2B14" w:rsidRDefault="00FA2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261" w:rsidRPr="006A4261" w:rsidRDefault="006A4261" w:rsidP="006A4261">
    <w:pPr>
      <w:tabs>
        <w:tab w:val="center" w:pos="4536"/>
        <w:tab w:val="right" w:pos="9072"/>
      </w:tabs>
      <w:jc w:val="center"/>
      <w:rPr>
        <w:sz w:val="24"/>
        <w:szCs w:val="24"/>
      </w:rPr>
    </w:pPr>
    <w:r w:rsidRPr="006A4261">
      <w:rPr>
        <w:noProof/>
        <w:sz w:val="24"/>
        <w:szCs w:val="24"/>
      </w:rPr>
      <w:drawing>
        <wp:inline distT="0" distB="0" distL="0" distR="0" wp14:anchorId="6AC03537" wp14:editId="6AC679B6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1512" w:rsidRPr="00EE5D84" w:rsidRDefault="00FA2B14" w:rsidP="00EE5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039"/>
    <w:rsid w:val="00027FCE"/>
    <w:rsid w:val="00325FDF"/>
    <w:rsid w:val="00335A44"/>
    <w:rsid w:val="0037590C"/>
    <w:rsid w:val="00696C1D"/>
    <w:rsid w:val="006A4261"/>
    <w:rsid w:val="007A28B5"/>
    <w:rsid w:val="00815039"/>
    <w:rsid w:val="00B4615C"/>
    <w:rsid w:val="00B50FD8"/>
    <w:rsid w:val="00B755E8"/>
    <w:rsid w:val="00D62D65"/>
    <w:rsid w:val="00D702C1"/>
    <w:rsid w:val="00E02776"/>
    <w:rsid w:val="00E05E12"/>
    <w:rsid w:val="00E50880"/>
    <w:rsid w:val="00EF1A87"/>
    <w:rsid w:val="00F32154"/>
    <w:rsid w:val="00FA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A42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26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zwatowarudetails">
    <w:name w:val="nazwatowarudetails"/>
    <w:basedOn w:val="Domylnaczcionkaakapitu"/>
    <w:rsid w:val="00EF1A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A42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26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zwatowarudetails">
    <w:name w:val="nazwatowarudetails"/>
    <w:basedOn w:val="Domylnaczcionkaakapitu"/>
    <w:rsid w:val="00EF1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5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cp:lastPrinted>2013-10-15T08:07:00Z</cp:lastPrinted>
  <dcterms:created xsi:type="dcterms:W3CDTF">2013-10-15T08:07:00Z</dcterms:created>
  <dcterms:modified xsi:type="dcterms:W3CDTF">2013-10-15T08:09:00Z</dcterms:modified>
</cp:coreProperties>
</file>