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6F5175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6F5175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6F5175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6F5175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6F5175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6F5175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6F5175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6F5175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6F5175" w:rsidRPr="006F5175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6F5175" w:rsidRPr="006F5175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spr.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6F5175" w:rsidRPr="006F5175">
        <w:rPr>
          <w:rFonts w:ascii="Tahoma" w:hAnsi="Tahoma" w:cs="Tahoma"/>
          <w:b/>
          <w:sz w:val="18"/>
          <w:szCs w:val="18"/>
        </w:rPr>
        <w:t>ZP/DK-39/13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6F5175" w:rsidRPr="00036A09" w:rsidTr="00220F0C"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5175">
              <w:rPr>
                <w:rFonts w:ascii="Tahoma" w:hAnsi="Tahoma" w:cs="Tahoma"/>
                <w:sz w:val="18"/>
                <w:szCs w:val="18"/>
              </w:rPr>
              <w:t>Pamięć RAM do serwerów dla Wydziału Inżynierii Środowiska i Biotechnologii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5175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6F5175" w:rsidRPr="00036A09" w:rsidTr="00220F0C"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5175">
              <w:rPr>
                <w:rFonts w:ascii="Tahoma" w:hAnsi="Tahoma" w:cs="Tahoma"/>
                <w:sz w:val="18"/>
                <w:szCs w:val="18"/>
              </w:rPr>
              <w:t>Drukarka etykiet dla Wydziału Inżynierii Środowiska i Biotechnologii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5175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6F5175" w:rsidRPr="00036A09" w:rsidTr="00220F0C"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5175">
              <w:rPr>
                <w:rFonts w:ascii="Tahoma" w:hAnsi="Tahoma" w:cs="Tahoma"/>
                <w:sz w:val="18"/>
                <w:szCs w:val="18"/>
              </w:rPr>
              <w:t>Monitor komputerowy  (2 szt.) dla Wydziału Inżynierii Środowiska i Biotechnologii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5175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6F5175" w:rsidRPr="00036A09" w:rsidTr="00220F0C"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5175">
              <w:rPr>
                <w:rFonts w:ascii="Tahoma" w:hAnsi="Tahoma" w:cs="Tahoma"/>
                <w:sz w:val="18"/>
                <w:szCs w:val="18"/>
              </w:rPr>
              <w:t>Szafa teleinformatyczna dla Wydziału Inżynierii Środowiska i Biotechnologii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5175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6F5175" w:rsidRPr="00036A09" w:rsidTr="00220F0C"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5175">
              <w:rPr>
                <w:rFonts w:ascii="Tahoma" w:hAnsi="Tahoma" w:cs="Tahoma"/>
                <w:sz w:val="18"/>
                <w:szCs w:val="18"/>
              </w:rPr>
              <w:t>Dysk przenośny USB dla Wydziału Inżynierii Środowiska i Biotechnologii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5175">
              <w:rPr>
                <w:rFonts w:ascii="Tahoma" w:hAnsi="Tahoma" w:cs="Tahoma"/>
                <w:sz w:val="18"/>
                <w:szCs w:val="18"/>
              </w:rPr>
              <w:t>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6F5175" w:rsidRPr="00036A09" w:rsidTr="00220F0C"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5175">
              <w:rPr>
                <w:rFonts w:ascii="Tahoma" w:hAnsi="Tahoma" w:cs="Tahoma"/>
                <w:sz w:val="18"/>
                <w:szCs w:val="18"/>
              </w:rPr>
              <w:t>Dysk przenośny USB dla Wydziału Inżynierii Środowiska i Biotechnologii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5175">
              <w:rPr>
                <w:rFonts w:ascii="Tahoma" w:hAnsi="Tahoma" w:cs="Tahoma"/>
                <w:sz w:val="18"/>
                <w:szCs w:val="18"/>
              </w:rPr>
              <w:t>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6F5175" w:rsidRPr="00036A09" w:rsidTr="00220F0C"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5175">
              <w:rPr>
                <w:rFonts w:ascii="Tahoma" w:hAnsi="Tahoma" w:cs="Tahoma"/>
                <w:sz w:val="18"/>
                <w:szCs w:val="18"/>
              </w:rPr>
              <w:t>Komputer przenośny z WIndows 8 dla Wydziału Inżynierii Środowiska i Biotechnologii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5175">
              <w:rPr>
                <w:rFonts w:ascii="Tahoma" w:hAnsi="Tahoma" w:cs="Tahoma"/>
                <w:sz w:val="18"/>
                <w:szCs w:val="18"/>
              </w:rPr>
              <w:t>7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6F5175" w:rsidRPr="00036A09" w:rsidTr="00220F0C"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5175">
              <w:rPr>
                <w:rFonts w:ascii="Tahoma" w:hAnsi="Tahoma" w:cs="Tahoma"/>
                <w:sz w:val="18"/>
                <w:szCs w:val="18"/>
              </w:rPr>
              <w:t>Zestaw komputerowy dla Wydziału Inżynierii Środowiska i Biotechnologii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5175">
              <w:rPr>
                <w:rFonts w:ascii="Tahoma" w:hAnsi="Tahoma" w:cs="Tahoma"/>
                <w:sz w:val="18"/>
                <w:szCs w:val="18"/>
              </w:rPr>
              <w:t>8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6F5175" w:rsidRPr="00036A09" w:rsidTr="00220F0C"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8044" w:type="dxa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5175">
              <w:rPr>
                <w:rFonts w:ascii="Tahoma" w:hAnsi="Tahoma" w:cs="Tahoma"/>
                <w:sz w:val="18"/>
                <w:szCs w:val="18"/>
              </w:rPr>
              <w:t>Komputer przenośny-mobilny dla Instytutu Maszyn Cieplnych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5175">
              <w:rPr>
                <w:rFonts w:ascii="Tahoma" w:hAnsi="Tahoma" w:cs="Tahoma"/>
                <w:sz w:val="18"/>
                <w:szCs w:val="18"/>
              </w:rPr>
              <w:t>9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6F5175" w:rsidRPr="00036A09" w:rsidTr="00220F0C"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8044" w:type="dxa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5175">
              <w:rPr>
                <w:rFonts w:ascii="Tahoma" w:hAnsi="Tahoma" w:cs="Tahoma"/>
                <w:sz w:val="18"/>
                <w:szCs w:val="18"/>
              </w:rPr>
              <w:t>Komputer przenośny dla Instytutu Maszyn Cieplnych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5175">
              <w:rPr>
                <w:rFonts w:ascii="Tahoma" w:hAnsi="Tahoma" w:cs="Tahoma"/>
                <w:sz w:val="18"/>
                <w:szCs w:val="18"/>
              </w:rPr>
              <w:t>10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6F5175" w:rsidRPr="00036A09" w:rsidTr="00220F0C"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11</w:t>
            </w:r>
          </w:p>
        </w:tc>
        <w:tc>
          <w:tcPr>
            <w:tcW w:w="8044" w:type="dxa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5175">
              <w:rPr>
                <w:rFonts w:ascii="Tahoma" w:hAnsi="Tahoma" w:cs="Tahoma"/>
                <w:sz w:val="18"/>
                <w:szCs w:val="18"/>
              </w:rPr>
              <w:t>Drukarka laserowa kolorowa dla Instytut Technologii Mechanicznych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5175">
              <w:rPr>
                <w:rFonts w:ascii="Tahoma" w:hAnsi="Tahoma" w:cs="Tahoma"/>
                <w:sz w:val="18"/>
                <w:szCs w:val="18"/>
              </w:rPr>
              <w:t>11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6F5175" w:rsidRPr="00036A09" w:rsidTr="00220F0C"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8044" w:type="dxa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5175">
              <w:rPr>
                <w:rFonts w:ascii="Tahoma" w:hAnsi="Tahoma" w:cs="Tahoma"/>
                <w:sz w:val="18"/>
                <w:szCs w:val="18"/>
              </w:rPr>
              <w:t>Laptop dla Instytut Technologii Mechanicznych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5175">
              <w:rPr>
                <w:rFonts w:ascii="Tahoma" w:hAnsi="Tahoma" w:cs="Tahoma"/>
                <w:sz w:val="18"/>
                <w:szCs w:val="18"/>
              </w:rPr>
              <w:t>12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6F5175" w:rsidRPr="00036A09" w:rsidTr="00220F0C"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13</w:t>
            </w:r>
          </w:p>
        </w:tc>
        <w:tc>
          <w:tcPr>
            <w:tcW w:w="8044" w:type="dxa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5175">
              <w:rPr>
                <w:rFonts w:ascii="Tahoma" w:hAnsi="Tahoma" w:cs="Tahoma"/>
                <w:sz w:val="18"/>
                <w:szCs w:val="18"/>
              </w:rPr>
              <w:t>Komputer przenośny dla Instytut Mechaniki i Podstaw Konstrukcji Maszyn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5175">
              <w:rPr>
                <w:rFonts w:ascii="Tahoma" w:hAnsi="Tahoma" w:cs="Tahoma"/>
                <w:sz w:val="18"/>
                <w:szCs w:val="18"/>
              </w:rPr>
              <w:t>13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6F5175" w:rsidRPr="00036A09" w:rsidTr="00220F0C"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14</w:t>
            </w:r>
          </w:p>
        </w:tc>
        <w:tc>
          <w:tcPr>
            <w:tcW w:w="8044" w:type="dxa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5175">
              <w:rPr>
                <w:rFonts w:ascii="Tahoma" w:hAnsi="Tahoma" w:cs="Tahoma"/>
                <w:sz w:val="18"/>
                <w:szCs w:val="18"/>
              </w:rPr>
              <w:t>Notebook dla Wydziału Budownictwa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5175">
              <w:rPr>
                <w:rFonts w:ascii="Tahoma" w:hAnsi="Tahoma" w:cs="Tahoma"/>
                <w:sz w:val="18"/>
                <w:szCs w:val="18"/>
              </w:rPr>
              <w:t>14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6F5175" w:rsidRPr="00036A09" w:rsidTr="00220F0C"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15</w:t>
            </w:r>
          </w:p>
        </w:tc>
        <w:tc>
          <w:tcPr>
            <w:tcW w:w="8044" w:type="dxa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5175">
              <w:rPr>
                <w:rFonts w:ascii="Tahoma" w:hAnsi="Tahoma" w:cs="Tahoma"/>
                <w:sz w:val="18"/>
                <w:szCs w:val="18"/>
              </w:rPr>
              <w:t>Urządzenie wielofunkcyjne dla Wydziału Budownictwa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5175">
              <w:rPr>
                <w:rFonts w:ascii="Tahoma" w:hAnsi="Tahoma" w:cs="Tahoma"/>
                <w:sz w:val="18"/>
                <w:szCs w:val="18"/>
              </w:rPr>
              <w:t>15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6F5175" w:rsidRPr="00036A09" w:rsidTr="00220F0C"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16</w:t>
            </w:r>
          </w:p>
        </w:tc>
        <w:tc>
          <w:tcPr>
            <w:tcW w:w="8044" w:type="dxa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5175">
              <w:rPr>
                <w:rFonts w:ascii="Tahoma" w:hAnsi="Tahoma" w:cs="Tahoma"/>
                <w:sz w:val="18"/>
                <w:szCs w:val="18"/>
              </w:rPr>
              <w:t>Zestaw komputerowy + drukarka dla Instytutu Fizyki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5175">
              <w:rPr>
                <w:rFonts w:ascii="Tahoma" w:hAnsi="Tahoma" w:cs="Tahoma"/>
                <w:sz w:val="18"/>
                <w:szCs w:val="18"/>
              </w:rPr>
              <w:t>16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6F5175" w:rsidRPr="00036A09" w:rsidTr="00220F0C">
        <w:trPr>
          <w:jc w:val="center"/>
        </w:trPr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5175" w:rsidRPr="00036A09" w:rsidTr="00220F0C">
        <w:trPr>
          <w:jc w:val="center"/>
        </w:trPr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5175" w:rsidRPr="00036A09" w:rsidTr="00220F0C">
        <w:trPr>
          <w:jc w:val="center"/>
        </w:trPr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5175" w:rsidRPr="00036A09" w:rsidTr="00220F0C">
        <w:trPr>
          <w:jc w:val="center"/>
        </w:trPr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  <w:vAlign w:val="center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5175" w:rsidRPr="00036A09" w:rsidTr="00220F0C">
        <w:trPr>
          <w:jc w:val="center"/>
        </w:trPr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  <w:vAlign w:val="center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5175" w:rsidRPr="00036A09" w:rsidTr="00220F0C">
        <w:trPr>
          <w:jc w:val="center"/>
        </w:trPr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  <w:vAlign w:val="center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5175" w:rsidRPr="00036A09" w:rsidTr="00220F0C">
        <w:trPr>
          <w:jc w:val="center"/>
        </w:trPr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  <w:vAlign w:val="center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5175" w:rsidRPr="00036A09" w:rsidTr="00220F0C">
        <w:trPr>
          <w:jc w:val="center"/>
        </w:trPr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lastRenderedPageBreak/>
              <w:t>8</w:t>
            </w:r>
          </w:p>
        </w:tc>
        <w:tc>
          <w:tcPr>
            <w:tcW w:w="8044" w:type="dxa"/>
            <w:vAlign w:val="center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5175" w:rsidRPr="00036A09" w:rsidTr="00220F0C">
        <w:trPr>
          <w:jc w:val="center"/>
        </w:trPr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8044" w:type="dxa"/>
            <w:vAlign w:val="center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5175" w:rsidRPr="00036A09" w:rsidTr="00220F0C">
        <w:trPr>
          <w:jc w:val="center"/>
        </w:trPr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8044" w:type="dxa"/>
            <w:vAlign w:val="center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5175" w:rsidRPr="00036A09" w:rsidTr="00220F0C">
        <w:trPr>
          <w:jc w:val="center"/>
        </w:trPr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11</w:t>
            </w:r>
          </w:p>
        </w:tc>
        <w:tc>
          <w:tcPr>
            <w:tcW w:w="8044" w:type="dxa"/>
            <w:vAlign w:val="center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5175" w:rsidRPr="00036A09" w:rsidTr="00220F0C">
        <w:trPr>
          <w:jc w:val="center"/>
        </w:trPr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8044" w:type="dxa"/>
            <w:vAlign w:val="center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5175" w:rsidRPr="00036A09" w:rsidTr="00220F0C">
        <w:trPr>
          <w:jc w:val="center"/>
        </w:trPr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13</w:t>
            </w:r>
          </w:p>
        </w:tc>
        <w:tc>
          <w:tcPr>
            <w:tcW w:w="8044" w:type="dxa"/>
            <w:vAlign w:val="center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5175" w:rsidRPr="00036A09" w:rsidTr="00220F0C">
        <w:trPr>
          <w:jc w:val="center"/>
        </w:trPr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14</w:t>
            </w:r>
          </w:p>
        </w:tc>
        <w:tc>
          <w:tcPr>
            <w:tcW w:w="8044" w:type="dxa"/>
            <w:vAlign w:val="center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5175" w:rsidRPr="00036A09" w:rsidTr="00220F0C">
        <w:trPr>
          <w:jc w:val="center"/>
        </w:trPr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15</w:t>
            </w:r>
          </w:p>
        </w:tc>
        <w:tc>
          <w:tcPr>
            <w:tcW w:w="8044" w:type="dxa"/>
            <w:vAlign w:val="center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5175" w:rsidRPr="00036A09" w:rsidTr="00220F0C">
        <w:trPr>
          <w:jc w:val="center"/>
        </w:trPr>
        <w:tc>
          <w:tcPr>
            <w:tcW w:w="1134" w:type="dxa"/>
          </w:tcPr>
          <w:p w:rsidR="006F5175" w:rsidRPr="00036A09" w:rsidRDefault="006F5175" w:rsidP="00220F0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5175">
              <w:rPr>
                <w:rFonts w:ascii="Tahoma" w:hAnsi="Tahoma" w:cs="Tahoma"/>
                <w:sz w:val="18"/>
                <w:szCs w:val="18"/>
              </w:rPr>
              <w:t>16</w:t>
            </w:r>
          </w:p>
        </w:tc>
        <w:tc>
          <w:tcPr>
            <w:tcW w:w="8044" w:type="dxa"/>
            <w:vAlign w:val="center"/>
          </w:tcPr>
          <w:p w:rsidR="006F5175" w:rsidRPr="00036A09" w:rsidRDefault="006F5175" w:rsidP="00220F0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</w:t>
      </w:r>
      <w:r w:rsidRPr="00036A09">
        <w:rPr>
          <w:rFonts w:ascii="Tahoma" w:hAnsi="Tahoma" w:cs="Tahoma"/>
          <w:sz w:val="18"/>
          <w:szCs w:val="18"/>
        </w:rPr>
        <w:t>a</w:t>
      </w:r>
      <w:r w:rsidRPr="00036A09">
        <w:rPr>
          <w:rFonts w:ascii="Tahoma" w:hAnsi="Tahoma" w:cs="Tahoma"/>
          <w:sz w:val="18"/>
          <w:szCs w:val="18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036A09">
        <w:rPr>
          <w:rFonts w:ascii="Tahoma" w:hAnsi="Tahoma" w:cs="Tahoma"/>
          <w:sz w:val="18"/>
          <w:szCs w:val="18"/>
          <w:vertAlign w:val="superscript"/>
        </w:rPr>
        <w:t>d</w:t>
      </w:r>
      <w:r w:rsidRPr="00036A09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A85" w:rsidRDefault="003E4A85">
      <w:r>
        <w:separator/>
      </w:r>
    </w:p>
  </w:endnote>
  <w:endnote w:type="continuationSeparator" w:id="0">
    <w:p w:rsidR="003E4A85" w:rsidRDefault="003E4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175" w:rsidRDefault="006F51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6F5175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175" w:rsidRDefault="006F51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A85" w:rsidRDefault="003E4A85">
      <w:r>
        <w:separator/>
      </w:r>
    </w:p>
  </w:footnote>
  <w:footnote w:type="continuationSeparator" w:id="0">
    <w:p w:rsidR="003E4A85" w:rsidRDefault="003E4A85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175" w:rsidRDefault="006F51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175" w:rsidRDefault="006F51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175" w:rsidRDefault="006F51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4A85"/>
    <w:rsid w:val="00036A09"/>
    <w:rsid w:val="000F18FA"/>
    <w:rsid w:val="00301A06"/>
    <w:rsid w:val="00306360"/>
    <w:rsid w:val="00354AC4"/>
    <w:rsid w:val="003E4A85"/>
    <w:rsid w:val="004569FD"/>
    <w:rsid w:val="00475250"/>
    <w:rsid w:val="00637863"/>
    <w:rsid w:val="006703E0"/>
    <w:rsid w:val="006F5175"/>
    <w:rsid w:val="00703495"/>
    <w:rsid w:val="00733F44"/>
    <w:rsid w:val="00974624"/>
    <w:rsid w:val="00B21345"/>
    <w:rsid w:val="00C32A65"/>
    <w:rsid w:val="00C33979"/>
    <w:rsid w:val="00C57DDD"/>
    <w:rsid w:val="00C916FC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C5CB8-4538-4991-A7FB-42272689D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1287</Words>
  <Characters>7728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2001-01-24T12:21:00Z</cp:lastPrinted>
  <dcterms:created xsi:type="dcterms:W3CDTF">2013-10-04T09:39:00Z</dcterms:created>
  <dcterms:modified xsi:type="dcterms:W3CDTF">2013-10-04T09:39:00Z</dcterms:modified>
</cp:coreProperties>
</file>