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11079" w:rsidRPr="0061107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11079" w:rsidRPr="00611079">
        <w:rPr>
          <w:b/>
          <w:sz w:val="24"/>
        </w:rPr>
        <w:t>ZP/DK-39/13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11079" w:rsidRPr="00611079">
        <w:rPr>
          <w:b/>
        </w:rPr>
        <w:t>przetarg nieograniczony</w:t>
      </w:r>
      <w:r w:rsidR="00753DC1">
        <w:t xml:space="preserve"> na:</w:t>
      </w:r>
    </w:p>
    <w:p w:rsidR="0000184A" w:rsidRDefault="0061107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11079">
        <w:rPr>
          <w:b/>
          <w:sz w:val="24"/>
          <w:szCs w:val="24"/>
        </w:rPr>
        <w:t>Dostawa urządzeń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11079" w:rsidRPr="0061107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11079" w:rsidRPr="00611079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11079" w:rsidRPr="0061107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68C" w:rsidRDefault="00FF168C">
      <w:r>
        <w:separator/>
      </w:r>
    </w:p>
  </w:endnote>
  <w:endnote w:type="continuationSeparator" w:id="0">
    <w:p w:rsidR="00FF168C" w:rsidRDefault="00FF1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10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10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079" w:rsidRDefault="006110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68C" w:rsidRDefault="00FF168C">
      <w:r>
        <w:separator/>
      </w:r>
    </w:p>
  </w:footnote>
  <w:footnote w:type="continuationSeparator" w:id="0">
    <w:p w:rsidR="00FF168C" w:rsidRDefault="00FF168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079" w:rsidRDefault="006110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079" w:rsidRDefault="006110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079" w:rsidRDefault="006110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168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1079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5744C-4257-4C35-9816-C912A3B65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2013-10-03T06:26:00Z</dcterms:created>
  <dcterms:modified xsi:type="dcterms:W3CDTF">2013-10-03T06:26:00Z</dcterms:modified>
</cp:coreProperties>
</file>