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D89" w:rsidRDefault="009B123D">
      <w:pPr>
        <w:rPr>
          <w:b/>
          <w:bCs/>
        </w:rPr>
      </w:pPr>
      <w:r w:rsidRPr="009B123D">
        <w:rPr>
          <w:b/>
          <w:bCs/>
        </w:rPr>
        <w:t>Politechnika Częstochowska</w:t>
      </w:r>
      <w:r w:rsidR="00A87ACA">
        <w:rPr>
          <w:b/>
          <w:bCs/>
        </w:rPr>
        <w:tab/>
      </w:r>
      <w:r w:rsidR="00A87ACA">
        <w:rPr>
          <w:b/>
          <w:bCs/>
        </w:rPr>
        <w:tab/>
      </w:r>
      <w:r w:rsidR="00A87ACA">
        <w:rPr>
          <w:b/>
          <w:bCs/>
        </w:rPr>
        <w:tab/>
        <w:t xml:space="preserve">                          </w:t>
      </w:r>
      <w:r w:rsidR="00A87ACA" w:rsidRPr="009B123D">
        <w:t>Częstochowa</w:t>
      </w:r>
      <w:r w:rsidR="00A87ACA">
        <w:t xml:space="preserve">, </w:t>
      </w:r>
      <w:r w:rsidR="009619F2">
        <w:t>2013-10</w:t>
      </w:r>
      <w:r w:rsidR="00E86BF9">
        <w:t>-</w:t>
      </w:r>
      <w:r w:rsidR="009619F2">
        <w:t>01</w:t>
      </w:r>
    </w:p>
    <w:p w:rsidR="00367D89" w:rsidRDefault="009B123D">
      <w:pPr>
        <w:rPr>
          <w:b/>
          <w:bCs/>
        </w:rPr>
      </w:pPr>
      <w:r w:rsidRPr="009B123D">
        <w:rPr>
          <w:b/>
          <w:bCs/>
        </w:rPr>
        <w:t>Dąbrowskiego</w:t>
      </w:r>
      <w:r w:rsidR="00367D89">
        <w:rPr>
          <w:b/>
          <w:bCs/>
        </w:rPr>
        <w:t xml:space="preserve"> </w:t>
      </w:r>
      <w:r w:rsidRPr="009B123D">
        <w:rPr>
          <w:b/>
          <w:bCs/>
        </w:rPr>
        <w:t>69</w:t>
      </w:r>
    </w:p>
    <w:p w:rsidR="00367D89" w:rsidRDefault="009B123D">
      <w:pPr>
        <w:rPr>
          <w:b/>
          <w:bCs/>
        </w:rPr>
      </w:pPr>
      <w:r w:rsidRPr="009B123D">
        <w:rPr>
          <w:b/>
          <w:bCs/>
        </w:rPr>
        <w:t>42-201</w:t>
      </w:r>
      <w:r w:rsidR="00367D89">
        <w:rPr>
          <w:b/>
          <w:bCs/>
        </w:rPr>
        <w:t xml:space="preserve"> </w:t>
      </w:r>
      <w:r w:rsidRPr="009B123D">
        <w:rPr>
          <w:b/>
          <w:bCs/>
        </w:rPr>
        <w:t>Częstochowa</w:t>
      </w:r>
    </w:p>
    <w:p w:rsidR="00367D89" w:rsidRDefault="00367D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67D89" w:rsidRDefault="00367D89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67D89" w:rsidRDefault="00A87ACA">
      <w:pPr>
        <w:pStyle w:val="Nagwek"/>
        <w:tabs>
          <w:tab w:val="clear" w:pos="4536"/>
        </w:tabs>
        <w:rPr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  </w:t>
      </w:r>
      <w:r w:rsidR="00D03E9A">
        <w:rPr>
          <w:b/>
          <w:bCs/>
          <w:sz w:val="24"/>
        </w:rPr>
        <w:t>909</w:t>
      </w:r>
      <w:r>
        <w:rPr>
          <w:b/>
          <w:bCs/>
          <w:sz w:val="24"/>
        </w:rPr>
        <w:t xml:space="preserve"> /13    </w:t>
      </w:r>
    </w:p>
    <w:p w:rsidR="00367D89" w:rsidRDefault="00367D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67D89" w:rsidRDefault="00367D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67D89" w:rsidRDefault="00367D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67D89" w:rsidRDefault="00367D89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67D89" w:rsidRDefault="00367D89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67D89" w:rsidRDefault="00367D8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67D89" w:rsidRDefault="00367D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67D89" w:rsidRDefault="00367D89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67D89" w:rsidRDefault="00367D89">
      <w:pPr>
        <w:spacing w:line="360" w:lineRule="auto"/>
        <w:ind w:firstLine="539"/>
        <w:jc w:val="both"/>
      </w:pPr>
      <w:r>
        <w:t>Uprzejmie informujemy,</w:t>
      </w:r>
      <w:r w:rsidR="0066214C">
        <w:t xml:space="preserve"> iż na podstawie art. 93 </w:t>
      </w:r>
      <w:r>
        <w:t xml:space="preserve">ustawy z dnia 29 stycznia 2004 roku Prawo Zamówień Publicznych </w:t>
      </w:r>
      <w:r w:rsidR="00732CD0">
        <w:t>(</w:t>
      </w:r>
      <w:r w:rsidR="0048371A">
        <w:t>Dz. U. z 201</w:t>
      </w:r>
      <w:r w:rsidR="00E86BF9">
        <w:t xml:space="preserve">3 r., </w:t>
      </w:r>
      <w:r w:rsidR="0048371A">
        <w:t xml:space="preserve">poz. </w:t>
      </w:r>
      <w:r w:rsidR="00E86BF9">
        <w:t>907</w:t>
      </w:r>
      <w:r w:rsidR="00732CD0">
        <w:t>)</w:t>
      </w:r>
      <w:r>
        <w:t xml:space="preserve"> Zamawiający był zobowiązany unieważnić postępowanie o udzielenie zamówienia publicznego prowadzone w trybie </w:t>
      </w:r>
      <w:r w:rsidR="009B123D" w:rsidRPr="009B123D">
        <w:rPr>
          <w:b/>
        </w:rPr>
        <w:t>przetarg nieograniczony</w:t>
      </w:r>
      <w:r>
        <w:t xml:space="preserve"> na:</w:t>
      </w:r>
    </w:p>
    <w:p w:rsidR="00367D89" w:rsidRDefault="009B123D">
      <w:pPr>
        <w:spacing w:line="360" w:lineRule="auto"/>
        <w:jc w:val="both"/>
      </w:pPr>
      <w:r w:rsidRPr="009B123D">
        <w:rPr>
          <w:b/>
        </w:rPr>
        <w:t>Dostawa oscyloskopu cyfrowego dla Instytutu Inteligentnych Systemów Informatycznych Politechniki Częstochowskiej</w:t>
      </w:r>
      <w:r w:rsidR="00367D89">
        <w:t>,</w:t>
      </w:r>
      <w:r w:rsidR="00A87ACA">
        <w:t xml:space="preserve"> </w:t>
      </w:r>
      <w:proofErr w:type="spellStart"/>
      <w:r w:rsidR="00A87ACA">
        <w:t>spr</w:t>
      </w:r>
      <w:proofErr w:type="spellEnd"/>
      <w:r w:rsidR="00A87ACA">
        <w:t xml:space="preserve">. nr rej. </w:t>
      </w:r>
      <w:r w:rsidR="00A87ACA" w:rsidRPr="0040647C">
        <w:rPr>
          <w:b/>
        </w:rPr>
        <w:t>ZP/D-6</w:t>
      </w:r>
      <w:r w:rsidR="00A87ACA">
        <w:rPr>
          <w:b/>
        </w:rPr>
        <w:t>9</w:t>
      </w:r>
      <w:r w:rsidR="00A87ACA" w:rsidRPr="0040647C">
        <w:rPr>
          <w:b/>
        </w:rPr>
        <w:t>/A/13</w:t>
      </w:r>
    </w:p>
    <w:p w:rsidR="00A87ACA" w:rsidRDefault="00367D89">
      <w:pPr>
        <w:spacing w:line="360" w:lineRule="auto"/>
        <w:jc w:val="both"/>
      </w:pPr>
      <w:r>
        <w:t xml:space="preserve">z powodu: </w:t>
      </w:r>
      <w:r w:rsidR="009B123D" w:rsidRPr="009B123D">
        <w:t>cena przewyższa przeznaczoną kwotę</w:t>
      </w:r>
      <w:r>
        <w:t>.</w:t>
      </w:r>
    </w:p>
    <w:p w:rsidR="00367D89" w:rsidRDefault="00367D89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67D89" w:rsidRDefault="00367D89">
      <w:pPr>
        <w:pStyle w:val="Nagwek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UZASADNIENIE</w:t>
      </w:r>
    </w:p>
    <w:p w:rsidR="00367D89" w:rsidRDefault="009B123D" w:rsidP="00A87ACA">
      <w:pPr>
        <w:spacing w:line="360" w:lineRule="auto"/>
        <w:ind w:firstLine="708"/>
        <w:jc w:val="both"/>
      </w:pPr>
      <w:r w:rsidRPr="009B123D">
        <w:t xml:space="preserve">Zamawiający działając na podstawie art. 93 ust. 1 pkt. 4 </w:t>
      </w:r>
      <w:proofErr w:type="spellStart"/>
      <w:r w:rsidRPr="009B123D">
        <w:t>uPzp</w:t>
      </w:r>
      <w:proofErr w:type="spellEnd"/>
      <w:r w:rsidRPr="009B123D">
        <w:t xml:space="preserve"> unieważnił postępowanie o udzielenie zamówienia publicznego na, gdyż oferta z najniższą ceną w wysokości 18 081,00 zł brutto przewyższa kwotę, którą zamawiający zamierza przeznaczyć na sfinansowanie zamówienia, tj. 17 249,52 zł brutto.</w:t>
      </w:r>
    </w:p>
    <w:p w:rsidR="00A87ACA" w:rsidRPr="0066214C" w:rsidRDefault="00A87ACA" w:rsidP="00A87ACA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66214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66214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67D89" w:rsidRDefault="00367D89">
      <w:pPr>
        <w:spacing w:line="360" w:lineRule="auto"/>
        <w:jc w:val="both"/>
      </w:pPr>
    </w:p>
    <w:p w:rsidR="00A87ACA" w:rsidRDefault="00A87ACA" w:rsidP="00A87ACA">
      <w:pPr>
        <w:spacing w:line="360" w:lineRule="auto"/>
        <w:ind w:left="567"/>
        <w:jc w:val="right"/>
      </w:pPr>
      <w:r>
        <w:t>mgr inż. Katarzyna Pikuła</w:t>
      </w:r>
    </w:p>
    <w:p w:rsidR="00A87ACA" w:rsidRDefault="00A87ACA" w:rsidP="00A87ACA">
      <w:pPr>
        <w:spacing w:line="360" w:lineRule="auto"/>
        <w:ind w:left="567"/>
        <w:jc w:val="right"/>
      </w:pPr>
      <w:r>
        <w:t>KANCLERZ POLITECHNIKI</w:t>
      </w:r>
    </w:p>
    <w:p w:rsidR="00A87ACA" w:rsidRDefault="00A87ACA" w:rsidP="00A87ACA">
      <w:pPr>
        <w:spacing w:line="360" w:lineRule="auto"/>
        <w:ind w:left="567"/>
        <w:jc w:val="right"/>
      </w:pPr>
      <w:r>
        <w:t>CZĘSTOCHOWSKIEJ</w:t>
      </w:r>
    </w:p>
    <w:sectPr w:rsidR="00A87ACA" w:rsidSect="001C51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DE1" w:rsidRDefault="00DC1DE1">
      <w:r>
        <w:separator/>
      </w:r>
    </w:p>
  </w:endnote>
  <w:endnote w:type="continuationSeparator" w:id="0">
    <w:p w:rsidR="00DC1DE1" w:rsidRDefault="00DC1D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D89" w:rsidRDefault="00032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67D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67D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67D89" w:rsidRDefault="00367D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D89" w:rsidRDefault="0003241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367D89" w:rsidRDefault="00367D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032419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032419">
      <w:rPr>
        <w:rStyle w:val="Numerstrony"/>
        <w:rFonts w:ascii="Arial" w:hAnsi="Arial" w:cs="Arial"/>
        <w:sz w:val="18"/>
        <w:szCs w:val="18"/>
      </w:rPr>
      <w:fldChar w:fldCharType="separate"/>
    </w:r>
    <w:r w:rsidR="00D03E9A">
      <w:rPr>
        <w:rStyle w:val="Numerstrony"/>
        <w:rFonts w:ascii="Arial" w:hAnsi="Arial" w:cs="Arial"/>
        <w:noProof/>
        <w:sz w:val="18"/>
        <w:szCs w:val="18"/>
      </w:rPr>
      <w:t>1</w:t>
    </w:r>
    <w:r w:rsidR="00032419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032419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032419">
      <w:rPr>
        <w:rStyle w:val="Numerstrony"/>
        <w:rFonts w:ascii="Arial" w:hAnsi="Arial" w:cs="Arial"/>
        <w:sz w:val="18"/>
        <w:szCs w:val="18"/>
      </w:rPr>
      <w:fldChar w:fldCharType="separate"/>
    </w:r>
    <w:r w:rsidR="00D03E9A">
      <w:rPr>
        <w:rStyle w:val="Numerstrony"/>
        <w:rFonts w:ascii="Arial" w:hAnsi="Arial" w:cs="Arial"/>
        <w:noProof/>
        <w:sz w:val="18"/>
        <w:szCs w:val="18"/>
      </w:rPr>
      <w:t>1</w:t>
    </w:r>
    <w:r w:rsidR="00032419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D89" w:rsidRDefault="00367D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67D89" w:rsidRDefault="00367D89">
    <w:pPr>
      <w:pStyle w:val="Stopka"/>
      <w:tabs>
        <w:tab w:val="clear" w:pos="4536"/>
      </w:tabs>
      <w:jc w:val="center"/>
    </w:pPr>
  </w:p>
  <w:p w:rsidR="00367D89" w:rsidRDefault="00367D89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3241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32419">
      <w:rPr>
        <w:rStyle w:val="Numerstrony"/>
      </w:rPr>
      <w:fldChar w:fldCharType="separate"/>
    </w:r>
    <w:r>
      <w:rPr>
        <w:rStyle w:val="Numerstrony"/>
        <w:noProof/>
      </w:rPr>
      <w:t>1</w:t>
    </w:r>
    <w:r w:rsidR="00032419">
      <w:rPr>
        <w:rStyle w:val="Numerstrony"/>
      </w:rPr>
      <w:fldChar w:fldCharType="end"/>
    </w:r>
    <w:r>
      <w:rPr>
        <w:rStyle w:val="Numerstrony"/>
      </w:rPr>
      <w:t>/</w:t>
    </w:r>
    <w:r w:rsidR="0003241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32419">
      <w:rPr>
        <w:rStyle w:val="Numerstrony"/>
      </w:rPr>
      <w:fldChar w:fldCharType="separate"/>
    </w:r>
    <w:r w:rsidR="00DC1DE1">
      <w:rPr>
        <w:rStyle w:val="Numerstrony"/>
        <w:noProof/>
      </w:rPr>
      <w:t>2</w:t>
    </w:r>
    <w:r w:rsidR="0003241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DE1" w:rsidRDefault="00DC1DE1">
      <w:r>
        <w:separator/>
      </w:r>
    </w:p>
  </w:footnote>
  <w:footnote w:type="continuationSeparator" w:id="0">
    <w:p w:rsidR="00DC1DE1" w:rsidRDefault="00DC1D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23D" w:rsidRDefault="009B123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23D" w:rsidRDefault="009B123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23D" w:rsidRDefault="009B123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23D"/>
    <w:rsid w:val="00032419"/>
    <w:rsid w:val="001C51EF"/>
    <w:rsid w:val="002A626B"/>
    <w:rsid w:val="00367D89"/>
    <w:rsid w:val="00482874"/>
    <w:rsid w:val="0048371A"/>
    <w:rsid w:val="005139C8"/>
    <w:rsid w:val="0061489C"/>
    <w:rsid w:val="006269A4"/>
    <w:rsid w:val="0066214C"/>
    <w:rsid w:val="006E196C"/>
    <w:rsid w:val="00732CD0"/>
    <w:rsid w:val="00826BA5"/>
    <w:rsid w:val="009619F2"/>
    <w:rsid w:val="009B123D"/>
    <w:rsid w:val="00A87ACA"/>
    <w:rsid w:val="00C84D9D"/>
    <w:rsid w:val="00D03E9A"/>
    <w:rsid w:val="00D458D6"/>
    <w:rsid w:val="00D93F02"/>
    <w:rsid w:val="00DC1DE1"/>
    <w:rsid w:val="00E86BF9"/>
    <w:rsid w:val="00ED79D1"/>
    <w:rsid w:val="00F0668C"/>
    <w:rsid w:val="00FD7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51EF"/>
    <w:rPr>
      <w:sz w:val="24"/>
      <w:szCs w:val="24"/>
    </w:rPr>
  </w:style>
  <w:style w:type="paragraph" w:styleId="Nagwek6">
    <w:name w:val="heading 6"/>
    <w:basedOn w:val="Normalny"/>
    <w:next w:val="Normalny"/>
    <w:qFormat/>
    <w:rsid w:val="001C51EF"/>
    <w:pPr>
      <w:keepNext/>
      <w:spacing w:line="360" w:lineRule="auto"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C51EF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1C51EF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1C51EF"/>
  </w:style>
  <w:style w:type="paragraph" w:styleId="Tekstpodstawowywcity">
    <w:name w:val="Body Text Indent"/>
    <w:basedOn w:val="Normalny"/>
    <w:rsid w:val="001C51EF"/>
    <w:pPr>
      <w:ind w:firstLine="426"/>
      <w:jc w:val="both"/>
    </w:pPr>
    <w:rPr>
      <w:szCs w:val="20"/>
    </w:rPr>
  </w:style>
  <w:style w:type="paragraph" w:styleId="Tekstpodstawowy">
    <w:name w:val="Body Text"/>
    <w:basedOn w:val="Normalny"/>
    <w:rsid w:val="001C51EF"/>
    <w:pPr>
      <w:spacing w:line="360" w:lineRule="auto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dc:description/>
  <cp:lastModifiedBy>agata.walczak</cp:lastModifiedBy>
  <cp:revision>2</cp:revision>
  <dcterms:created xsi:type="dcterms:W3CDTF">2013-10-01T12:32:00Z</dcterms:created>
  <dcterms:modified xsi:type="dcterms:W3CDTF">2013-10-01T12:32:00Z</dcterms:modified>
</cp:coreProperties>
</file>