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6B4EBB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B4EBB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6B4EBB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6B4EBB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B4EBB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6B4EBB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B4EBB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B4EBB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6B4EBB" w:rsidRPr="006B4EBB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B4EBB" w:rsidRPr="006B4EBB">
        <w:rPr>
          <w:rFonts w:ascii="Tahoma" w:hAnsi="Tahoma" w:cs="Tahoma"/>
          <w:b/>
          <w:sz w:val="18"/>
          <w:szCs w:val="18"/>
        </w:rPr>
        <w:t>Dostawa sprzętu i oprogramowania komputerowego dla Wydziału Zarządzania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6B4EBB" w:rsidRPr="006B4EBB">
        <w:rPr>
          <w:rFonts w:ascii="Tahoma" w:hAnsi="Tahoma" w:cs="Tahoma"/>
          <w:b/>
          <w:sz w:val="18"/>
          <w:szCs w:val="18"/>
        </w:rPr>
        <w:t>ZP/DK-38/13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6B4EBB" w:rsidRPr="00036A09" w:rsidTr="00581CDF"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6B4EBB">
              <w:rPr>
                <w:rFonts w:ascii="Tahoma" w:hAnsi="Tahoma" w:cs="Tahoma"/>
                <w:sz w:val="18"/>
                <w:szCs w:val="18"/>
              </w:rPr>
              <w:t>Ultrabook</w:t>
            </w:r>
            <w:proofErr w:type="spellEnd"/>
            <w:r w:rsidRPr="006B4EBB">
              <w:rPr>
                <w:rFonts w:ascii="Tahoma" w:hAnsi="Tahoma" w:cs="Tahoma"/>
                <w:sz w:val="18"/>
                <w:szCs w:val="18"/>
              </w:rPr>
              <w:t xml:space="preserve">, monitor,  klawiatura + mysz, </w:t>
            </w:r>
            <w:proofErr w:type="spellStart"/>
            <w:r w:rsidRPr="006B4EBB">
              <w:rPr>
                <w:rFonts w:ascii="Tahoma" w:hAnsi="Tahoma" w:cs="Tahoma"/>
                <w:sz w:val="18"/>
                <w:szCs w:val="18"/>
              </w:rPr>
              <w:t>pendrive</w:t>
            </w:r>
            <w:proofErr w:type="spellEnd"/>
            <w:r w:rsidRPr="006B4EBB">
              <w:rPr>
                <w:rFonts w:ascii="Tahoma" w:hAnsi="Tahoma" w:cs="Tahoma"/>
                <w:sz w:val="18"/>
                <w:szCs w:val="18"/>
              </w:rPr>
              <w:t xml:space="preserve"> dla Wydziału Zarządzania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B4EBB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B4EBB" w:rsidRPr="00036A09" w:rsidTr="00581CDF"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6B4EBB">
              <w:rPr>
                <w:rFonts w:ascii="Tahoma" w:hAnsi="Tahoma" w:cs="Tahoma"/>
                <w:sz w:val="18"/>
                <w:szCs w:val="18"/>
              </w:rPr>
              <w:t>Ultrabook</w:t>
            </w:r>
            <w:proofErr w:type="spellEnd"/>
            <w:r w:rsidRPr="006B4EBB">
              <w:rPr>
                <w:rFonts w:ascii="Tahoma" w:hAnsi="Tahoma" w:cs="Tahoma"/>
                <w:sz w:val="18"/>
                <w:szCs w:val="18"/>
              </w:rPr>
              <w:t>, klawiatura + mysz dla Wydziału Zarządzania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B4EBB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6B4EBB" w:rsidRPr="00036A09" w:rsidTr="00581CDF"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6B4EBB">
              <w:rPr>
                <w:rFonts w:ascii="Tahoma" w:hAnsi="Tahoma" w:cs="Tahoma"/>
                <w:sz w:val="18"/>
                <w:szCs w:val="18"/>
              </w:rPr>
              <w:t>Netbook</w:t>
            </w:r>
            <w:proofErr w:type="spellEnd"/>
            <w:r w:rsidRPr="006B4EBB">
              <w:rPr>
                <w:rFonts w:ascii="Tahoma" w:hAnsi="Tahoma" w:cs="Tahoma"/>
                <w:sz w:val="18"/>
                <w:szCs w:val="18"/>
              </w:rPr>
              <w:t xml:space="preserve"> dla Wydziału Zarządzania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B4EBB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6B4EBB" w:rsidRPr="00036A09" w:rsidTr="00581CDF">
        <w:trPr>
          <w:jc w:val="center"/>
        </w:trPr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B4EBB" w:rsidRPr="00036A09" w:rsidTr="00581CDF">
        <w:trPr>
          <w:jc w:val="center"/>
        </w:trPr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B4EBB" w:rsidRPr="00036A09" w:rsidTr="00581CDF">
        <w:trPr>
          <w:jc w:val="center"/>
        </w:trPr>
        <w:tc>
          <w:tcPr>
            <w:tcW w:w="1134" w:type="dxa"/>
          </w:tcPr>
          <w:p w:rsidR="006B4EBB" w:rsidRPr="00036A09" w:rsidRDefault="006B4EBB" w:rsidP="00581C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B4EBB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6B4EBB" w:rsidRPr="00036A09" w:rsidRDefault="006B4EBB" w:rsidP="00581CD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6E2" w:rsidRDefault="009A66E2">
      <w:r>
        <w:separator/>
      </w:r>
    </w:p>
  </w:endnote>
  <w:endnote w:type="continuationSeparator" w:id="0">
    <w:p w:rsidR="009A66E2" w:rsidRDefault="009A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BB" w:rsidRDefault="006B4E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22726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BB" w:rsidRDefault="006B4E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6E2" w:rsidRDefault="009A66E2">
      <w:r>
        <w:separator/>
      </w:r>
    </w:p>
  </w:footnote>
  <w:footnote w:type="continuationSeparator" w:id="0">
    <w:p w:rsidR="009A66E2" w:rsidRDefault="009A6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BB" w:rsidRDefault="006B4E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BB" w:rsidRDefault="006B4E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BB" w:rsidRDefault="006B4E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6E2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6B4EBB"/>
    <w:rsid w:val="00703495"/>
    <w:rsid w:val="00733F44"/>
    <w:rsid w:val="00974624"/>
    <w:rsid w:val="009A66E2"/>
    <w:rsid w:val="00B21345"/>
    <w:rsid w:val="00C32A65"/>
    <w:rsid w:val="00C33979"/>
    <w:rsid w:val="00C57DDD"/>
    <w:rsid w:val="00C916FC"/>
    <w:rsid w:val="00E22726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977AD-1FF0-464B-8959-CA99A60A0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2013-09-26T07:28:00Z</dcterms:created>
  <dcterms:modified xsi:type="dcterms:W3CDTF">2013-09-26T07:28:00Z</dcterms:modified>
</cp:coreProperties>
</file>