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55B84" w:rsidRPr="00155B8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55B84" w:rsidRPr="00155B8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55B84" w:rsidP="009A0497">
      <w:pPr>
        <w:pStyle w:val="Tekstpodstawowywcity"/>
        <w:spacing w:line="360" w:lineRule="auto"/>
        <w:ind w:firstLine="0"/>
      </w:pPr>
      <w:r w:rsidRPr="00155B84">
        <w:rPr>
          <w:b/>
        </w:rPr>
        <w:t>Dostawa bloku mikrofalowego na pasmo Q wraz z rezonatorem, kontrolerem bloku, miernikiem częstości i zasilaczem dla Instytutu Fizyki Politechniki Częstochowskiej</w:t>
      </w:r>
      <w:r w:rsidR="006726CF">
        <w:rPr>
          <w:b/>
        </w:rPr>
        <w:t xml:space="preserve">, </w:t>
      </w:r>
      <w:r w:rsidR="006726CF">
        <w:rPr>
          <w:b/>
        </w:rPr>
        <w:br/>
      </w:r>
      <w:proofErr w:type="spellStart"/>
      <w:r w:rsidR="006726CF" w:rsidRPr="006726CF">
        <w:t>spr</w:t>
      </w:r>
      <w:proofErr w:type="spellEnd"/>
      <w:r w:rsidR="006726CF" w:rsidRPr="006726CF">
        <w:t>. nr rej.</w:t>
      </w:r>
      <w:r w:rsidR="006726CF">
        <w:rPr>
          <w:b/>
        </w:rPr>
        <w:t xml:space="preserve"> ZP/D-75/A/13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513" w:rsidRDefault="001F0513">
      <w:r>
        <w:separator/>
      </w:r>
    </w:p>
  </w:endnote>
  <w:endnote w:type="continuationSeparator" w:id="0">
    <w:p w:rsidR="001F0513" w:rsidRDefault="001F0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26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26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05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513" w:rsidRDefault="001F0513">
      <w:r>
        <w:separator/>
      </w:r>
    </w:p>
  </w:footnote>
  <w:footnote w:type="continuationSeparator" w:id="0">
    <w:p w:rsidR="001F0513" w:rsidRDefault="001F0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B84" w:rsidRDefault="00155B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B84" w:rsidRDefault="00155B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B84" w:rsidRDefault="00155B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5B84"/>
    <w:rsid w:val="000A5EC4"/>
    <w:rsid w:val="00155B84"/>
    <w:rsid w:val="001F0513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726CF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2013-09-20T09:36:00Z</dcterms:created>
  <dcterms:modified xsi:type="dcterms:W3CDTF">2013-09-20T09:36:00Z</dcterms:modified>
</cp:coreProperties>
</file>