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14D5D" w:rsidRPr="00114D5D">
        <w:rPr>
          <w:b/>
          <w:i w:val="0"/>
        </w:rPr>
        <w:t>2</w:t>
      </w:r>
    </w:p>
    <w:p w:rsidR="00CB6204" w:rsidRDefault="006A12E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14D5D" w:rsidRPr="00114D5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A12EE" w:rsidP="009A21D7">
      <w:pPr>
        <w:pStyle w:val="Tekstpodstawowywcity"/>
        <w:spacing w:line="360" w:lineRule="auto"/>
        <w:ind w:firstLine="0"/>
      </w:pPr>
      <w:r>
        <w:rPr>
          <w:b/>
        </w:rPr>
        <w:t>Dostawa 43</w:t>
      </w:r>
      <w:r w:rsidR="00114D5D" w:rsidRPr="00114D5D">
        <w:rPr>
          <w:b/>
        </w:rPr>
        <w:t xml:space="preserve">  </w:t>
      </w:r>
      <w:r>
        <w:rPr>
          <w:b/>
        </w:rPr>
        <w:t>komputerów stacjonarnych oraz 24</w:t>
      </w:r>
      <w:bookmarkStart w:id="0" w:name="_GoBack"/>
      <w:bookmarkEnd w:id="0"/>
      <w:r w:rsidR="00114D5D" w:rsidRPr="00114D5D">
        <w:rPr>
          <w:b/>
        </w:rPr>
        <w:t xml:space="preserve"> notebooków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929" w:rsidRDefault="00262929">
      <w:r>
        <w:separator/>
      </w:r>
    </w:p>
  </w:endnote>
  <w:endnote w:type="continuationSeparator" w:id="0">
    <w:p w:rsidR="00262929" w:rsidRDefault="00262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A12E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2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2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D5D" w:rsidRDefault="00114D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929" w:rsidRDefault="00262929">
      <w:r>
        <w:separator/>
      </w:r>
    </w:p>
  </w:footnote>
  <w:footnote w:type="continuationSeparator" w:id="0">
    <w:p w:rsidR="00262929" w:rsidRDefault="00262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D5D" w:rsidRDefault="00114D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D5D" w:rsidRDefault="00114D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D5D" w:rsidRDefault="00114D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929"/>
    <w:rsid w:val="00002F64"/>
    <w:rsid w:val="000E6599"/>
    <w:rsid w:val="00111985"/>
    <w:rsid w:val="00114D5D"/>
    <w:rsid w:val="001614BA"/>
    <w:rsid w:val="00262929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A12EE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970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2013-09-12T08:14:00Z</dcterms:created>
  <dcterms:modified xsi:type="dcterms:W3CDTF">2013-09-12T08:14:00Z</dcterms:modified>
</cp:coreProperties>
</file>