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037" w:rsidRDefault="003C348C">
      <w:pPr>
        <w:rPr>
          <w:b/>
          <w:bCs/>
          <w:sz w:val="24"/>
        </w:rPr>
      </w:pPr>
      <w:r w:rsidRPr="003C348C">
        <w:rPr>
          <w:b/>
          <w:bCs/>
          <w:sz w:val="24"/>
        </w:rPr>
        <w:t>Politechnika Częstochowska</w:t>
      </w:r>
      <w:r w:rsidR="0037473F">
        <w:rPr>
          <w:b/>
          <w:bCs/>
          <w:sz w:val="24"/>
        </w:rPr>
        <w:tab/>
      </w:r>
      <w:r w:rsidR="0037473F">
        <w:rPr>
          <w:b/>
          <w:bCs/>
          <w:sz w:val="24"/>
        </w:rPr>
        <w:tab/>
      </w:r>
      <w:r w:rsidR="0037473F">
        <w:rPr>
          <w:b/>
          <w:bCs/>
          <w:sz w:val="24"/>
        </w:rPr>
        <w:tab/>
        <w:t xml:space="preserve">                          </w:t>
      </w:r>
      <w:r w:rsidR="0037473F" w:rsidRPr="003C348C">
        <w:rPr>
          <w:sz w:val="24"/>
        </w:rPr>
        <w:t>Częstochowa</w:t>
      </w:r>
      <w:r w:rsidR="0037473F">
        <w:rPr>
          <w:sz w:val="24"/>
        </w:rPr>
        <w:t xml:space="preserve">, </w:t>
      </w:r>
      <w:r w:rsidR="0037473F" w:rsidRPr="003C348C">
        <w:rPr>
          <w:sz w:val="24"/>
        </w:rPr>
        <w:t>2013-09-10</w:t>
      </w:r>
    </w:p>
    <w:p w:rsidR="00EF1037" w:rsidRDefault="003C348C">
      <w:pPr>
        <w:rPr>
          <w:b/>
          <w:bCs/>
          <w:sz w:val="24"/>
        </w:rPr>
      </w:pPr>
      <w:r w:rsidRPr="003C348C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C348C">
        <w:rPr>
          <w:b/>
          <w:bCs/>
          <w:sz w:val="24"/>
        </w:rPr>
        <w:t>69</w:t>
      </w:r>
    </w:p>
    <w:p w:rsidR="00EF1037" w:rsidRDefault="003C348C">
      <w:pPr>
        <w:rPr>
          <w:b/>
          <w:bCs/>
          <w:sz w:val="24"/>
        </w:rPr>
      </w:pPr>
      <w:r w:rsidRPr="003C348C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C348C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5314B5" w:rsidP="0037473F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L. dz. RK- </w:t>
      </w:r>
      <w:r w:rsidR="005B027E">
        <w:rPr>
          <w:b/>
          <w:bCs/>
          <w:sz w:val="24"/>
        </w:rPr>
        <w:t>847</w:t>
      </w:r>
      <w:r>
        <w:rPr>
          <w:b/>
          <w:bCs/>
          <w:sz w:val="24"/>
        </w:rPr>
        <w:t xml:space="preserve"> </w:t>
      </w:r>
      <w:r w:rsidR="0037473F">
        <w:rPr>
          <w:b/>
          <w:bCs/>
          <w:sz w:val="24"/>
        </w:rPr>
        <w:t xml:space="preserve">  </w:t>
      </w:r>
      <w:r w:rsidR="00FD114C">
        <w:rPr>
          <w:b/>
          <w:bCs/>
          <w:sz w:val="24"/>
        </w:rPr>
        <w:t xml:space="preserve">/ </w:t>
      </w:r>
      <w:r w:rsidR="0037473F">
        <w:rPr>
          <w:b/>
          <w:bCs/>
          <w:sz w:val="24"/>
        </w:rPr>
        <w:t>13</w:t>
      </w:r>
      <w:r w:rsidR="00EF1037">
        <w:rPr>
          <w:sz w:val="24"/>
        </w:rPr>
        <w:tab/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5314B5" w:rsidRDefault="0037473F">
      <w:pPr>
        <w:pStyle w:val="Nagwek1"/>
        <w:jc w:val="center"/>
        <w:rPr>
          <w:rFonts w:ascii="Times New Roman" w:hAnsi="Times New Roman"/>
          <w:szCs w:val="28"/>
        </w:rPr>
      </w:pPr>
      <w:r w:rsidRPr="005314B5">
        <w:rPr>
          <w:rFonts w:ascii="Times New Roman" w:hAnsi="Times New Roman"/>
          <w:szCs w:val="28"/>
        </w:rPr>
        <w:t>Pismo zawierające O D P O W I E D Ź</w:t>
      </w:r>
    </w:p>
    <w:p w:rsidR="0037473F" w:rsidRPr="005314B5" w:rsidRDefault="0037473F" w:rsidP="0037473F">
      <w:pPr>
        <w:pStyle w:val="Nagwek1"/>
        <w:spacing w:before="0"/>
        <w:jc w:val="center"/>
        <w:rPr>
          <w:rFonts w:ascii="Times New Roman" w:hAnsi="Times New Roman"/>
          <w:szCs w:val="28"/>
        </w:rPr>
      </w:pPr>
      <w:r w:rsidRPr="005314B5">
        <w:rPr>
          <w:rFonts w:ascii="Times New Roman" w:hAnsi="Times New Roman"/>
          <w:szCs w:val="28"/>
        </w:rPr>
        <w:t>na zapytania w sprawie SIWZ  oraz zmiana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37473F" w:rsidRPr="00634542" w:rsidRDefault="0037473F" w:rsidP="0037473F">
      <w:pPr>
        <w:spacing w:before="120" w:after="120" w:line="360" w:lineRule="auto"/>
        <w:ind w:left="284"/>
        <w:jc w:val="both"/>
        <w:rPr>
          <w:i/>
          <w:sz w:val="24"/>
          <w:szCs w:val="24"/>
        </w:rPr>
      </w:pPr>
      <w:r w:rsidRPr="00634542">
        <w:rPr>
          <w:i/>
          <w:sz w:val="24"/>
          <w:szCs w:val="24"/>
        </w:rPr>
        <w:t>Szanowni Państwo,</w:t>
      </w:r>
    </w:p>
    <w:p w:rsidR="0037473F" w:rsidRPr="00634542" w:rsidRDefault="0037473F" w:rsidP="0037473F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634542">
        <w:rPr>
          <w:sz w:val="24"/>
          <w:szCs w:val="24"/>
        </w:rPr>
        <w:t xml:space="preserve">Uprzejmie informujemy, iż w dniu 2013-09-05 do Zamawiającego wpłynęła prośba o wyjaśnienie zapisu specyfikacji istotnych warunków zamówienia, w postępowaniu prowadzonym na podstawie przepisów ustawy z dnia 29 stycznia 2004 roku Prawo Zamówień Publicznych (Dz. U. z 2010 r. Nr 113, poz. 759, z </w:t>
      </w:r>
      <w:proofErr w:type="spellStart"/>
      <w:r w:rsidRPr="00634542">
        <w:rPr>
          <w:sz w:val="24"/>
          <w:szCs w:val="24"/>
        </w:rPr>
        <w:t>późn</w:t>
      </w:r>
      <w:proofErr w:type="spellEnd"/>
      <w:r w:rsidRPr="00634542">
        <w:rPr>
          <w:sz w:val="24"/>
          <w:szCs w:val="24"/>
        </w:rPr>
        <w:t xml:space="preserve">. zm.) w trybie </w:t>
      </w:r>
      <w:r w:rsidRPr="00634542">
        <w:rPr>
          <w:b/>
          <w:sz w:val="24"/>
          <w:szCs w:val="24"/>
        </w:rPr>
        <w:t>przetarg nieograniczony</w:t>
      </w:r>
      <w:r w:rsidRPr="00634542">
        <w:rPr>
          <w:sz w:val="24"/>
          <w:szCs w:val="24"/>
        </w:rPr>
        <w:t xml:space="preserve">, na: </w:t>
      </w:r>
      <w:r w:rsidRPr="00634542">
        <w:rPr>
          <w:b/>
          <w:sz w:val="24"/>
          <w:szCs w:val="24"/>
        </w:rPr>
        <w:t>Dostawa oscyloskopu cyfrowego dla Instytutu Inteligentnych Systemów Informatycznych Politechniki Częstochowskiej</w:t>
      </w:r>
      <w:r w:rsidRPr="00634542">
        <w:rPr>
          <w:sz w:val="24"/>
          <w:szCs w:val="24"/>
        </w:rPr>
        <w:t xml:space="preserve">, </w:t>
      </w:r>
      <w:proofErr w:type="spellStart"/>
      <w:r w:rsidRPr="00634542">
        <w:rPr>
          <w:sz w:val="24"/>
          <w:szCs w:val="24"/>
        </w:rPr>
        <w:t>spr</w:t>
      </w:r>
      <w:proofErr w:type="spellEnd"/>
      <w:r w:rsidRPr="00634542">
        <w:rPr>
          <w:sz w:val="24"/>
          <w:szCs w:val="24"/>
        </w:rPr>
        <w:t xml:space="preserve">. nr rej. </w:t>
      </w:r>
      <w:r w:rsidRPr="00634542">
        <w:rPr>
          <w:b/>
          <w:sz w:val="24"/>
          <w:szCs w:val="24"/>
        </w:rPr>
        <w:t xml:space="preserve">ZP/D-69/A/13. </w:t>
      </w:r>
    </w:p>
    <w:p w:rsidR="0037473F" w:rsidRDefault="0037473F" w:rsidP="0037473F">
      <w:pPr>
        <w:pStyle w:val="Tekstpodstawowywcity3"/>
        <w:ind w:firstLine="0"/>
        <w:rPr>
          <w:b/>
          <w:sz w:val="24"/>
          <w:szCs w:val="24"/>
        </w:rPr>
      </w:pPr>
    </w:p>
    <w:p w:rsidR="0037473F" w:rsidRDefault="0037473F" w:rsidP="0037473F">
      <w:pPr>
        <w:pStyle w:val="Tekstpodstawowywcity3"/>
        <w:ind w:firstLine="0"/>
        <w:rPr>
          <w:b/>
          <w:sz w:val="24"/>
          <w:szCs w:val="24"/>
        </w:rPr>
      </w:pPr>
      <w:r w:rsidRPr="0037473F">
        <w:rPr>
          <w:b/>
          <w:sz w:val="24"/>
          <w:szCs w:val="24"/>
        </w:rPr>
        <w:t>Treść złożonych pytań</w:t>
      </w:r>
      <w:r w:rsidR="0008637C">
        <w:rPr>
          <w:b/>
          <w:sz w:val="24"/>
          <w:szCs w:val="24"/>
        </w:rPr>
        <w:t xml:space="preserve"> wraz z odpowiedziami Zamawiającego</w:t>
      </w:r>
      <w:r w:rsidRPr="0037473F">
        <w:rPr>
          <w:b/>
          <w:sz w:val="24"/>
          <w:szCs w:val="24"/>
        </w:rPr>
        <w:t xml:space="preserve">: </w:t>
      </w:r>
    </w:p>
    <w:p w:rsidR="009759BD" w:rsidRPr="0037473F" w:rsidRDefault="009759BD" w:rsidP="0037473F">
      <w:pPr>
        <w:pStyle w:val="Tekstpodstawowywcity3"/>
        <w:ind w:firstLine="0"/>
        <w:rPr>
          <w:b/>
          <w:sz w:val="24"/>
          <w:szCs w:val="24"/>
        </w:rPr>
      </w:pPr>
    </w:p>
    <w:p w:rsidR="0037473F" w:rsidRDefault="0037473F" w:rsidP="0037473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37473F">
        <w:rPr>
          <w:sz w:val="24"/>
          <w:szCs w:val="24"/>
        </w:rPr>
        <w:t>Czy Zamawiający dopuszcza maksymalny czas dostawy oscyloskopu do 6 tygodni od momentu podpisania umowy?</w:t>
      </w:r>
    </w:p>
    <w:p w:rsidR="0008637C" w:rsidRDefault="0008637C" w:rsidP="0008637C">
      <w:pPr>
        <w:spacing w:line="360" w:lineRule="auto"/>
        <w:ind w:left="720"/>
        <w:jc w:val="both"/>
        <w:rPr>
          <w:sz w:val="24"/>
          <w:szCs w:val="24"/>
        </w:rPr>
      </w:pPr>
    </w:p>
    <w:p w:rsidR="0008637C" w:rsidRPr="00BE1E3F" w:rsidRDefault="0008637C" w:rsidP="0008637C">
      <w:pPr>
        <w:spacing w:line="360" w:lineRule="auto"/>
        <w:ind w:left="720"/>
        <w:jc w:val="both"/>
        <w:rPr>
          <w:b/>
          <w:sz w:val="24"/>
          <w:szCs w:val="24"/>
        </w:rPr>
      </w:pPr>
      <w:r w:rsidRPr="00BE1E3F">
        <w:rPr>
          <w:sz w:val="24"/>
          <w:szCs w:val="24"/>
        </w:rPr>
        <w:t xml:space="preserve">Zamawiający działając na podstawie art. 38 ust. 4 ustawy Prawo Zamówień Publicznych zmienia treść specyfikacji istotnych warunków zamówienia poprzez przedłużenie terminu realizacji zamówienia do </w:t>
      </w:r>
      <w:r>
        <w:rPr>
          <w:b/>
          <w:sz w:val="24"/>
          <w:szCs w:val="24"/>
        </w:rPr>
        <w:t>42</w:t>
      </w:r>
      <w:r w:rsidRPr="00BE1E3F">
        <w:rPr>
          <w:b/>
          <w:sz w:val="24"/>
          <w:szCs w:val="24"/>
        </w:rPr>
        <w:t xml:space="preserve"> dni od daty udzielenia zamówienia.</w:t>
      </w:r>
    </w:p>
    <w:p w:rsidR="0008637C" w:rsidRDefault="0008637C" w:rsidP="0008637C">
      <w:pPr>
        <w:spacing w:line="360" w:lineRule="auto"/>
        <w:ind w:left="720"/>
        <w:jc w:val="both"/>
        <w:rPr>
          <w:sz w:val="24"/>
          <w:szCs w:val="24"/>
        </w:rPr>
      </w:pPr>
    </w:p>
    <w:p w:rsidR="0008637C" w:rsidRPr="009759BD" w:rsidRDefault="0008637C" w:rsidP="0008637C">
      <w:pPr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Było: </w:t>
      </w:r>
      <w:r>
        <w:rPr>
          <w:sz w:val="24"/>
          <w:szCs w:val="24"/>
        </w:rPr>
        <w:t>Czas trwania zamówienia lub termin wykonania: Okres w dniach: 28.</w:t>
      </w:r>
    </w:p>
    <w:p w:rsidR="0008637C" w:rsidRPr="00BE1E3F" w:rsidRDefault="0008637C" w:rsidP="0008637C">
      <w:pPr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Jest: </w:t>
      </w:r>
      <w:r>
        <w:rPr>
          <w:sz w:val="24"/>
          <w:szCs w:val="24"/>
        </w:rPr>
        <w:t xml:space="preserve">Czas trwania zamówienia lub termin wykonania: Okres w dniach: </w:t>
      </w:r>
      <w:r w:rsidRPr="0008637C">
        <w:rPr>
          <w:b/>
          <w:sz w:val="24"/>
          <w:szCs w:val="24"/>
        </w:rPr>
        <w:t>42.</w:t>
      </w:r>
    </w:p>
    <w:p w:rsidR="0008637C" w:rsidRPr="0037473F" w:rsidRDefault="0008637C" w:rsidP="0008637C">
      <w:pPr>
        <w:spacing w:line="360" w:lineRule="auto"/>
        <w:ind w:left="720"/>
        <w:jc w:val="both"/>
        <w:rPr>
          <w:sz w:val="24"/>
          <w:szCs w:val="24"/>
        </w:rPr>
      </w:pPr>
    </w:p>
    <w:p w:rsidR="0037473F" w:rsidRDefault="0037473F" w:rsidP="0037473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37473F">
        <w:rPr>
          <w:sz w:val="24"/>
          <w:szCs w:val="24"/>
        </w:rPr>
        <w:t xml:space="preserve">Czy Zamawiający dopuszcza maksymalny czas ewentualnego serwisu do 30 dni? </w:t>
      </w:r>
    </w:p>
    <w:p w:rsidR="009759BD" w:rsidRPr="009759BD" w:rsidRDefault="009759BD" w:rsidP="009759BD">
      <w:pPr>
        <w:spacing w:line="360" w:lineRule="auto"/>
        <w:ind w:left="720"/>
        <w:jc w:val="both"/>
        <w:rPr>
          <w:b/>
          <w:sz w:val="24"/>
          <w:szCs w:val="24"/>
        </w:rPr>
      </w:pPr>
      <w:r w:rsidRPr="009759BD">
        <w:rPr>
          <w:b/>
          <w:sz w:val="24"/>
          <w:szCs w:val="24"/>
        </w:rPr>
        <w:t>Zamawiający wyraża zgodę.</w:t>
      </w:r>
    </w:p>
    <w:p w:rsidR="0037473F" w:rsidRDefault="0037473F" w:rsidP="0037473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37473F">
        <w:rPr>
          <w:sz w:val="24"/>
          <w:szCs w:val="24"/>
        </w:rPr>
        <w:lastRenderedPageBreak/>
        <w:t>Czy Zamawiający dopuszcza zaoferowanie oscyloskopu, który posiada zakres podstawy czasu 5ns/dz-50s/</w:t>
      </w:r>
      <w:proofErr w:type="spellStart"/>
      <w:r w:rsidRPr="0037473F">
        <w:rPr>
          <w:sz w:val="24"/>
          <w:szCs w:val="24"/>
        </w:rPr>
        <w:t>dz</w:t>
      </w:r>
      <w:proofErr w:type="spellEnd"/>
      <w:r w:rsidRPr="0037473F">
        <w:rPr>
          <w:sz w:val="24"/>
          <w:szCs w:val="24"/>
        </w:rPr>
        <w:t>, lecz daje możliwość selekcjonowania zbieranych danych dzięki tzw. segmentacji pamięci?</w:t>
      </w:r>
    </w:p>
    <w:p w:rsidR="009759BD" w:rsidRPr="009759BD" w:rsidRDefault="009759BD" w:rsidP="009759BD">
      <w:pPr>
        <w:spacing w:line="360" w:lineRule="auto"/>
        <w:ind w:left="720"/>
        <w:jc w:val="both"/>
        <w:rPr>
          <w:b/>
          <w:sz w:val="24"/>
          <w:szCs w:val="24"/>
        </w:rPr>
      </w:pPr>
      <w:r w:rsidRPr="009759BD">
        <w:rPr>
          <w:b/>
          <w:sz w:val="24"/>
          <w:szCs w:val="24"/>
        </w:rPr>
        <w:t>Zamawiający wyraża zgodę.</w:t>
      </w:r>
    </w:p>
    <w:p w:rsidR="009759BD" w:rsidRPr="0037473F" w:rsidRDefault="009759BD" w:rsidP="009759BD">
      <w:pPr>
        <w:spacing w:line="360" w:lineRule="auto"/>
        <w:ind w:left="720"/>
        <w:jc w:val="both"/>
        <w:rPr>
          <w:sz w:val="24"/>
          <w:szCs w:val="24"/>
        </w:rPr>
      </w:pPr>
    </w:p>
    <w:p w:rsidR="0037473F" w:rsidRDefault="0037473F" w:rsidP="0037473F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 w:rsidRPr="0037473F">
        <w:rPr>
          <w:sz w:val="24"/>
          <w:szCs w:val="24"/>
        </w:rPr>
        <w:t xml:space="preserve">Czy Zamawiający dopuszcza zaoferowanie oscyloskopu, który posiada próbkowanie 4GSa/s przy pracy 2-kanałowej oraz 2GSa/s przy pracy 4 kanałowej, co i tak jest w myśl </w:t>
      </w:r>
      <w:proofErr w:type="spellStart"/>
      <w:r w:rsidRPr="0037473F">
        <w:rPr>
          <w:sz w:val="24"/>
          <w:szCs w:val="24"/>
        </w:rPr>
        <w:t>tw</w:t>
      </w:r>
      <w:proofErr w:type="spellEnd"/>
      <w:r w:rsidRPr="0037473F">
        <w:rPr>
          <w:sz w:val="24"/>
          <w:szCs w:val="24"/>
        </w:rPr>
        <w:t>. o próbkowaniu znacznym nadpróbkowaniem, w stosunku do minimalnego pozwalającego odtworzyć sygnał pierwotny z sygnału dyskretnego?</w:t>
      </w:r>
    </w:p>
    <w:p w:rsidR="009759BD" w:rsidRPr="009759BD" w:rsidRDefault="009759BD" w:rsidP="009759BD">
      <w:pPr>
        <w:spacing w:line="360" w:lineRule="auto"/>
        <w:ind w:left="720"/>
        <w:jc w:val="both"/>
        <w:rPr>
          <w:b/>
          <w:sz w:val="24"/>
          <w:szCs w:val="24"/>
        </w:rPr>
      </w:pPr>
      <w:r w:rsidRPr="009759BD">
        <w:rPr>
          <w:b/>
          <w:sz w:val="24"/>
          <w:szCs w:val="24"/>
        </w:rPr>
        <w:t>Zamawiający wyraża zgodę.</w:t>
      </w:r>
    </w:p>
    <w:p w:rsidR="009759BD" w:rsidRPr="0037473F" w:rsidRDefault="009759BD" w:rsidP="009759BD">
      <w:pPr>
        <w:spacing w:line="360" w:lineRule="auto"/>
        <w:ind w:left="720"/>
        <w:rPr>
          <w:sz w:val="24"/>
          <w:szCs w:val="24"/>
        </w:rPr>
      </w:pPr>
    </w:p>
    <w:p w:rsidR="0037473F" w:rsidRDefault="0037473F" w:rsidP="0037473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37473F">
        <w:rPr>
          <w:sz w:val="24"/>
          <w:szCs w:val="24"/>
        </w:rPr>
        <w:t>Czy Zamawiający dopuszcza zaoferowanie oscyloskopu, który posiada pamięć akwizycji 4MPkt przy pracy 2-kanałowej oraz 2MPkt/s przy pracy 4 kanałowej, ale dzięki segmentacji pamięci daje możliwość zebrania znacznie większej ilości danych będących ściśle przedmiotem zainteresowania</w:t>
      </w:r>
      <w:r w:rsidR="009759BD">
        <w:rPr>
          <w:sz w:val="24"/>
          <w:szCs w:val="24"/>
        </w:rPr>
        <w:t>?</w:t>
      </w:r>
    </w:p>
    <w:p w:rsidR="009759BD" w:rsidRPr="009759BD" w:rsidRDefault="009759BD" w:rsidP="009759BD">
      <w:pPr>
        <w:spacing w:line="360" w:lineRule="auto"/>
        <w:ind w:left="720"/>
        <w:jc w:val="both"/>
        <w:rPr>
          <w:b/>
          <w:sz w:val="24"/>
          <w:szCs w:val="24"/>
        </w:rPr>
      </w:pPr>
      <w:r w:rsidRPr="009759BD">
        <w:rPr>
          <w:b/>
          <w:sz w:val="24"/>
          <w:szCs w:val="24"/>
        </w:rPr>
        <w:t>Zamawiający wyraża zgodę.</w:t>
      </w:r>
    </w:p>
    <w:p w:rsidR="009759BD" w:rsidRPr="0037473F" w:rsidRDefault="009759BD" w:rsidP="009759BD">
      <w:pPr>
        <w:spacing w:line="360" w:lineRule="auto"/>
        <w:ind w:left="720"/>
        <w:jc w:val="both"/>
        <w:rPr>
          <w:sz w:val="24"/>
          <w:szCs w:val="24"/>
        </w:rPr>
      </w:pPr>
    </w:p>
    <w:p w:rsidR="0037473F" w:rsidRDefault="0037473F" w:rsidP="0037473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37473F">
        <w:rPr>
          <w:sz w:val="24"/>
          <w:szCs w:val="24"/>
        </w:rPr>
        <w:t xml:space="preserve">Czy Zamawiający dopuszcza oscyloskop, który daje możliwość regulacji opóźnienia podstawy czasu od 1 ekranu (10 działek) do </w:t>
      </w:r>
      <w:proofErr w:type="spellStart"/>
      <w:r w:rsidRPr="0037473F">
        <w:rPr>
          <w:sz w:val="24"/>
          <w:szCs w:val="24"/>
        </w:rPr>
        <w:t>max</w:t>
      </w:r>
      <w:proofErr w:type="spellEnd"/>
      <w:r w:rsidRPr="0037473F">
        <w:rPr>
          <w:sz w:val="24"/>
          <w:szCs w:val="24"/>
        </w:rPr>
        <w:t>. 500s?</w:t>
      </w:r>
    </w:p>
    <w:p w:rsidR="009759BD" w:rsidRPr="009759BD" w:rsidRDefault="009759BD" w:rsidP="009759BD">
      <w:pPr>
        <w:spacing w:line="360" w:lineRule="auto"/>
        <w:ind w:left="720"/>
        <w:jc w:val="both"/>
        <w:rPr>
          <w:b/>
          <w:sz w:val="24"/>
          <w:szCs w:val="24"/>
        </w:rPr>
      </w:pPr>
      <w:r w:rsidRPr="009759BD">
        <w:rPr>
          <w:b/>
          <w:sz w:val="24"/>
          <w:szCs w:val="24"/>
        </w:rPr>
        <w:t>Zamawiający wyraża zgodę.</w:t>
      </w:r>
    </w:p>
    <w:p w:rsidR="009759BD" w:rsidRPr="0037473F" w:rsidRDefault="009759BD" w:rsidP="009759BD">
      <w:pPr>
        <w:spacing w:line="360" w:lineRule="auto"/>
        <w:ind w:left="720"/>
        <w:jc w:val="both"/>
        <w:rPr>
          <w:sz w:val="24"/>
          <w:szCs w:val="24"/>
        </w:rPr>
      </w:pPr>
    </w:p>
    <w:p w:rsidR="0037473F" w:rsidRDefault="0037473F" w:rsidP="0037473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37473F">
        <w:rPr>
          <w:sz w:val="24"/>
          <w:szCs w:val="24"/>
        </w:rPr>
        <w:t xml:space="preserve">Czy Zamawiający dopuszcza zaoferowanie oscyloskopu z ekranem o przekątnej </w:t>
      </w:r>
      <w:smartTag w:uri="urn:schemas-microsoft-com:office:smarttags" w:element="metricconverter">
        <w:smartTagPr>
          <w:attr w:name="ProductID" w:val="8,5 cala"/>
        </w:smartTagPr>
        <w:r w:rsidRPr="0037473F">
          <w:rPr>
            <w:sz w:val="24"/>
            <w:szCs w:val="24"/>
          </w:rPr>
          <w:t>8,5 cala</w:t>
        </w:r>
      </w:smartTag>
      <w:r w:rsidRPr="0037473F">
        <w:rPr>
          <w:sz w:val="24"/>
          <w:szCs w:val="24"/>
        </w:rPr>
        <w:t>?</w:t>
      </w:r>
    </w:p>
    <w:p w:rsidR="009759BD" w:rsidRPr="009759BD" w:rsidRDefault="009759BD" w:rsidP="009759BD">
      <w:pPr>
        <w:spacing w:line="360" w:lineRule="auto"/>
        <w:ind w:left="720"/>
        <w:jc w:val="both"/>
        <w:rPr>
          <w:b/>
          <w:sz w:val="24"/>
          <w:szCs w:val="24"/>
        </w:rPr>
      </w:pPr>
      <w:r w:rsidRPr="009759BD">
        <w:rPr>
          <w:b/>
          <w:sz w:val="24"/>
          <w:szCs w:val="24"/>
        </w:rPr>
        <w:t>Zamawiający wyraża zgodę.</w:t>
      </w:r>
    </w:p>
    <w:p w:rsidR="009759BD" w:rsidRPr="0037473F" w:rsidRDefault="009759BD" w:rsidP="009759BD">
      <w:pPr>
        <w:spacing w:line="360" w:lineRule="auto"/>
        <w:ind w:left="720"/>
        <w:jc w:val="both"/>
        <w:rPr>
          <w:sz w:val="24"/>
          <w:szCs w:val="24"/>
        </w:rPr>
      </w:pPr>
    </w:p>
    <w:p w:rsidR="0037473F" w:rsidRDefault="0037473F" w:rsidP="0037473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37473F">
        <w:rPr>
          <w:sz w:val="24"/>
          <w:szCs w:val="24"/>
        </w:rPr>
        <w:t>Czy Zamawiający dopuszcza oscyloskop, który daje możliwość przełączania impedancji jedynie pomiędzy 50Ω ±1,5% oraz 1MΩ ±1%?</w:t>
      </w:r>
    </w:p>
    <w:p w:rsidR="009759BD" w:rsidRPr="009759BD" w:rsidRDefault="009759BD" w:rsidP="009759BD">
      <w:pPr>
        <w:spacing w:line="360" w:lineRule="auto"/>
        <w:ind w:left="720"/>
        <w:jc w:val="both"/>
        <w:rPr>
          <w:b/>
          <w:sz w:val="24"/>
          <w:szCs w:val="24"/>
        </w:rPr>
      </w:pPr>
      <w:r w:rsidRPr="009759BD">
        <w:rPr>
          <w:b/>
          <w:sz w:val="24"/>
          <w:szCs w:val="24"/>
        </w:rPr>
        <w:t>Zamawiający wyraża zgodę.</w:t>
      </w:r>
    </w:p>
    <w:p w:rsidR="009759BD" w:rsidRPr="0037473F" w:rsidRDefault="009759BD" w:rsidP="009759BD">
      <w:pPr>
        <w:spacing w:line="360" w:lineRule="auto"/>
        <w:ind w:left="720"/>
        <w:jc w:val="both"/>
        <w:rPr>
          <w:sz w:val="24"/>
          <w:szCs w:val="24"/>
        </w:rPr>
      </w:pPr>
    </w:p>
    <w:p w:rsidR="0037473F" w:rsidRDefault="0037473F" w:rsidP="0037473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37473F">
        <w:rPr>
          <w:sz w:val="24"/>
          <w:szCs w:val="24"/>
        </w:rPr>
        <w:t>Czy Zamawiający dopuszcza zaoferowanie oscyloskopu, którego czułość można regulować w przedziale 1mV/</w:t>
      </w:r>
      <w:proofErr w:type="spellStart"/>
      <w:r w:rsidRPr="0037473F">
        <w:rPr>
          <w:sz w:val="24"/>
          <w:szCs w:val="24"/>
        </w:rPr>
        <w:t>dz</w:t>
      </w:r>
      <w:proofErr w:type="spellEnd"/>
      <w:r w:rsidRPr="0037473F">
        <w:rPr>
          <w:sz w:val="24"/>
          <w:szCs w:val="24"/>
        </w:rPr>
        <w:t xml:space="preserve"> do 5V/</w:t>
      </w:r>
      <w:proofErr w:type="spellStart"/>
      <w:r w:rsidRPr="0037473F">
        <w:rPr>
          <w:sz w:val="24"/>
          <w:szCs w:val="24"/>
        </w:rPr>
        <w:t>dz</w:t>
      </w:r>
      <w:proofErr w:type="spellEnd"/>
      <w:r w:rsidRPr="0037473F">
        <w:rPr>
          <w:sz w:val="24"/>
          <w:szCs w:val="24"/>
        </w:rPr>
        <w:t xml:space="preserve"> dla 1MΩ oraz 1mV/</w:t>
      </w:r>
      <w:proofErr w:type="spellStart"/>
      <w:r w:rsidRPr="0037473F">
        <w:rPr>
          <w:sz w:val="24"/>
          <w:szCs w:val="24"/>
        </w:rPr>
        <w:t>dz</w:t>
      </w:r>
      <w:proofErr w:type="spellEnd"/>
      <w:r w:rsidRPr="0037473F">
        <w:rPr>
          <w:sz w:val="24"/>
          <w:szCs w:val="24"/>
        </w:rPr>
        <w:t xml:space="preserve"> do 1V/</w:t>
      </w:r>
      <w:proofErr w:type="spellStart"/>
      <w:r w:rsidRPr="0037473F">
        <w:rPr>
          <w:sz w:val="24"/>
          <w:szCs w:val="24"/>
        </w:rPr>
        <w:t>dz</w:t>
      </w:r>
      <w:proofErr w:type="spellEnd"/>
      <w:r w:rsidRPr="0037473F">
        <w:rPr>
          <w:sz w:val="24"/>
          <w:szCs w:val="24"/>
        </w:rPr>
        <w:t xml:space="preserve"> dla 50Ω?</w:t>
      </w:r>
    </w:p>
    <w:p w:rsidR="009759BD" w:rsidRPr="009759BD" w:rsidRDefault="009759BD" w:rsidP="009759BD">
      <w:pPr>
        <w:spacing w:line="360" w:lineRule="auto"/>
        <w:ind w:left="720"/>
        <w:jc w:val="both"/>
        <w:rPr>
          <w:b/>
          <w:sz w:val="24"/>
          <w:szCs w:val="24"/>
        </w:rPr>
      </w:pPr>
      <w:r w:rsidRPr="009759BD">
        <w:rPr>
          <w:b/>
          <w:sz w:val="24"/>
          <w:szCs w:val="24"/>
        </w:rPr>
        <w:t>Zamawiający wyraża zgodę.</w:t>
      </w:r>
    </w:p>
    <w:p w:rsidR="009759BD" w:rsidRPr="0037473F" w:rsidRDefault="009759BD" w:rsidP="009759BD">
      <w:pPr>
        <w:spacing w:line="360" w:lineRule="auto"/>
        <w:ind w:left="720"/>
        <w:jc w:val="both"/>
        <w:rPr>
          <w:sz w:val="24"/>
          <w:szCs w:val="24"/>
        </w:rPr>
      </w:pPr>
    </w:p>
    <w:p w:rsidR="0037473F" w:rsidRDefault="0037473F" w:rsidP="0037473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37473F">
        <w:rPr>
          <w:sz w:val="24"/>
          <w:szCs w:val="24"/>
        </w:rPr>
        <w:lastRenderedPageBreak/>
        <w:t xml:space="preserve">Czy Zamawiający dopuszcza zaoferowanie oscyloskopu, który posiada maksymalną wartość progu na kanałów wejściowych ±8V (tzw. </w:t>
      </w:r>
      <w:proofErr w:type="spellStart"/>
      <w:r w:rsidRPr="0037473F">
        <w:rPr>
          <w:i/>
          <w:sz w:val="24"/>
          <w:szCs w:val="24"/>
        </w:rPr>
        <w:t>treshold</w:t>
      </w:r>
      <w:proofErr w:type="spellEnd"/>
      <w:r w:rsidRPr="0037473F">
        <w:rPr>
          <w:sz w:val="24"/>
          <w:szCs w:val="24"/>
        </w:rPr>
        <w:t>) i maksymalne napięcie wejściowe ±40V?</w:t>
      </w:r>
    </w:p>
    <w:p w:rsidR="009759BD" w:rsidRPr="009759BD" w:rsidRDefault="009759BD" w:rsidP="009759BD">
      <w:pPr>
        <w:spacing w:line="360" w:lineRule="auto"/>
        <w:ind w:left="720"/>
        <w:jc w:val="both"/>
        <w:rPr>
          <w:b/>
          <w:sz w:val="24"/>
          <w:szCs w:val="24"/>
        </w:rPr>
      </w:pPr>
      <w:r w:rsidRPr="009759BD">
        <w:rPr>
          <w:b/>
          <w:sz w:val="24"/>
          <w:szCs w:val="24"/>
        </w:rPr>
        <w:t>Zamawiający wyraża zgodę.</w:t>
      </w:r>
    </w:p>
    <w:p w:rsidR="009759BD" w:rsidRPr="0037473F" w:rsidRDefault="009759BD" w:rsidP="009759BD">
      <w:pPr>
        <w:spacing w:line="360" w:lineRule="auto"/>
        <w:ind w:left="720"/>
        <w:jc w:val="both"/>
        <w:rPr>
          <w:sz w:val="24"/>
          <w:szCs w:val="24"/>
        </w:rPr>
      </w:pPr>
    </w:p>
    <w:p w:rsidR="0037473F" w:rsidRDefault="0037473F" w:rsidP="0037473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37473F">
        <w:rPr>
          <w:sz w:val="24"/>
          <w:szCs w:val="24"/>
        </w:rPr>
        <w:t>Czy Zamawiający dopuszcza oscyloskop, który wykrywa najmniejsza szerokość impulsu w kanale cyfrowym 5ns?</w:t>
      </w:r>
    </w:p>
    <w:p w:rsidR="009759BD" w:rsidRPr="009759BD" w:rsidRDefault="009759BD" w:rsidP="009759BD">
      <w:pPr>
        <w:spacing w:line="360" w:lineRule="auto"/>
        <w:ind w:left="720"/>
        <w:jc w:val="both"/>
        <w:rPr>
          <w:b/>
          <w:sz w:val="24"/>
          <w:szCs w:val="24"/>
        </w:rPr>
      </w:pPr>
      <w:r w:rsidRPr="009759BD">
        <w:rPr>
          <w:b/>
          <w:sz w:val="24"/>
          <w:szCs w:val="24"/>
        </w:rPr>
        <w:t>Zamawiający wyraża zgodę.</w:t>
      </w:r>
    </w:p>
    <w:p w:rsidR="009759BD" w:rsidRPr="0037473F" w:rsidRDefault="009759BD" w:rsidP="009759BD">
      <w:pPr>
        <w:spacing w:line="360" w:lineRule="auto"/>
        <w:ind w:left="720"/>
        <w:jc w:val="both"/>
        <w:rPr>
          <w:sz w:val="24"/>
          <w:szCs w:val="24"/>
        </w:rPr>
      </w:pPr>
    </w:p>
    <w:p w:rsidR="0037473F" w:rsidRDefault="0037473F" w:rsidP="0037473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37473F">
        <w:rPr>
          <w:sz w:val="24"/>
          <w:szCs w:val="24"/>
        </w:rPr>
        <w:t>Czy zamawiający dopuszcza zaoferowanie oscyloskopu, który daje możliwość regulacji opóźnienia wyzwalania w zakresie 40ns do 10s?</w:t>
      </w:r>
    </w:p>
    <w:p w:rsidR="009759BD" w:rsidRPr="009759BD" w:rsidRDefault="009759BD" w:rsidP="009759BD">
      <w:pPr>
        <w:spacing w:line="360" w:lineRule="auto"/>
        <w:ind w:left="720"/>
        <w:jc w:val="both"/>
        <w:rPr>
          <w:b/>
          <w:sz w:val="24"/>
          <w:szCs w:val="24"/>
        </w:rPr>
      </w:pPr>
      <w:r w:rsidRPr="009759BD">
        <w:rPr>
          <w:b/>
          <w:sz w:val="24"/>
          <w:szCs w:val="24"/>
        </w:rPr>
        <w:t>Zamawiający wyraża zgodę.</w:t>
      </w:r>
    </w:p>
    <w:p w:rsidR="009759BD" w:rsidRPr="0037473F" w:rsidRDefault="009759BD" w:rsidP="009759BD">
      <w:pPr>
        <w:spacing w:line="360" w:lineRule="auto"/>
        <w:ind w:left="720"/>
        <w:jc w:val="both"/>
        <w:rPr>
          <w:sz w:val="24"/>
          <w:szCs w:val="24"/>
        </w:rPr>
      </w:pPr>
    </w:p>
    <w:p w:rsidR="0037473F" w:rsidRDefault="0037473F" w:rsidP="0037473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37473F">
        <w:rPr>
          <w:sz w:val="24"/>
          <w:szCs w:val="24"/>
        </w:rPr>
        <w:t xml:space="preserve">Czy Zamawiający dopuszcza zaoferowanie oscyloskopu, który posiada następujące tryby akwizycji: normalny, detekcja </w:t>
      </w:r>
      <w:proofErr w:type="spellStart"/>
      <w:r w:rsidRPr="0037473F">
        <w:rPr>
          <w:sz w:val="24"/>
          <w:szCs w:val="24"/>
        </w:rPr>
        <w:t>peaku</w:t>
      </w:r>
      <w:proofErr w:type="spellEnd"/>
      <w:r w:rsidRPr="0037473F">
        <w:rPr>
          <w:sz w:val="24"/>
          <w:szCs w:val="24"/>
        </w:rPr>
        <w:t>, uśrednianie, wysokiej rozdzielczości, segmentacji pamięci?</w:t>
      </w:r>
    </w:p>
    <w:p w:rsidR="009759BD" w:rsidRPr="009759BD" w:rsidRDefault="009759BD" w:rsidP="009759BD">
      <w:pPr>
        <w:spacing w:line="360" w:lineRule="auto"/>
        <w:ind w:left="720"/>
        <w:jc w:val="both"/>
        <w:rPr>
          <w:b/>
          <w:sz w:val="24"/>
          <w:szCs w:val="24"/>
        </w:rPr>
      </w:pPr>
      <w:r w:rsidRPr="009759BD">
        <w:rPr>
          <w:b/>
          <w:sz w:val="24"/>
          <w:szCs w:val="24"/>
        </w:rPr>
        <w:t>Zamawiający wyraża zgodę.</w:t>
      </w:r>
    </w:p>
    <w:p w:rsidR="009759BD" w:rsidRPr="0037473F" w:rsidRDefault="009759BD" w:rsidP="009759BD">
      <w:pPr>
        <w:spacing w:line="360" w:lineRule="auto"/>
        <w:ind w:left="720"/>
        <w:jc w:val="both"/>
        <w:rPr>
          <w:sz w:val="24"/>
          <w:szCs w:val="24"/>
        </w:rPr>
      </w:pPr>
    </w:p>
    <w:p w:rsidR="0037473F" w:rsidRDefault="0037473F" w:rsidP="0037473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37473F">
        <w:rPr>
          <w:sz w:val="24"/>
          <w:szCs w:val="24"/>
        </w:rPr>
        <w:t>Czy Zamawiający dopuszcza zaoferowanie oscyloskopu, który w standardzie posiada 4 sondy pasywne  150MHz?</w:t>
      </w:r>
    </w:p>
    <w:p w:rsidR="009759BD" w:rsidRPr="009759BD" w:rsidRDefault="009759BD" w:rsidP="009759BD">
      <w:pPr>
        <w:spacing w:line="360" w:lineRule="auto"/>
        <w:ind w:left="720"/>
        <w:jc w:val="both"/>
        <w:rPr>
          <w:b/>
          <w:sz w:val="24"/>
          <w:szCs w:val="24"/>
        </w:rPr>
      </w:pPr>
      <w:r w:rsidRPr="009759BD">
        <w:rPr>
          <w:b/>
          <w:sz w:val="24"/>
          <w:szCs w:val="24"/>
        </w:rPr>
        <w:t>Zamawiający wyraża zgodę.</w:t>
      </w:r>
    </w:p>
    <w:p w:rsidR="009759BD" w:rsidRPr="0037473F" w:rsidRDefault="009759BD" w:rsidP="009759BD">
      <w:pPr>
        <w:spacing w:line="360" w:lineRule="auto"/>
        <w:ind w:left="720"/>
        <w:jc w:val="both"/>
        <w:rPr>
          <w:sz w:val="24"/>
          <w:szCs w:val="24"/>
        </w:rPr>
      </w:pPr>
    </w:p>
    <w:p w:rsidR="0037473F" w:rsidRDefault="0037473F" w:rsidP="0037473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37473F">
        <w:rPr>
          <w:sz w:val="24"/>
          <w:szCs w:val="24"/>
        </w:rPr>
        <w:t>Czy Zamawiający dopuszcza zaoferowanie oscyloskopu, który posiada następujące możliwości przeszukiwania rekordu pamięci: zbocze, szerokość impulsu, zdefiniowany czas narastania/opadania, impulsy niepełne (</w:t>
      </w:r>
      <w:proofErr w:type="spellStart"/>
      <w:r w:rsidRPr="0037473F">
        <w:rPr>
          <w:i/>
          <w:sz w:val="24"/>
          <w:szCs w:val="24"/>
        </w:rPr>
        <w:t>runt</w:t>
      </w:r>
      <w:proofErr w:type="spellEnd"/>
      <w:r w:rsidRPr="0037473F">
        <w:rPr>
          <w:sz w:val="24"/>
          <w:szCs w:val="24"/>
        </w:rPr>
        <w:t>) oraz dane szeregowe?</w:t>
      </w:r>
    </w:p>
    <w:p w:rsidR="009759BD" w:rsidRPr="009759BD" w:rsidRDefault="009759BD" w:rsidP="009759BD">
      <w:pPr>
        <w:spacing w:line="360" w:lineRule="auto"/>
        <w:ind w:left="720"/>
        <w:jc w:val="both"/>
        <w:rPr>
          <w:b/>
          <w:sz w:val="24"/>
          <w:szCs w:val="24"/>
        </w:rPr>
      </w:pPr>
      <w:r w:rsidRPr="009759BD">
        <w:rPr>
          <w:b/>
          <w:sz w:val="24"/>
          <w:szCs w:val="24"/>
        </w:rPr>
        <w:t>Zamawiający wyraża zgodę.</w:t>
      </w:r>
    </w:p>
    <w:p w:rsidR="009759BD" w:rsidRPr="0037473F" w:rsidRDefault="009759BD" w:rsidP="009759BD">
      <w:pPr>
        <w:spacing w:line="360" w:lineRule="auto"/>
        <w:ind w:left="720"/>
        <w:jc w:val="both"/>
        <w:rPr>
          <w:sz w:val="24"/>
          <w:szCs w:val="24"/>
        </w:rPr>
      </w:pPr>
    </w:p>
    <w:p w:rsidR="0037473F" w:rsidRDefault="0037473F" w:rsidP="0037473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37473F">
        <w:rPr>
          <w:sz w:val="24"/>
          <w:szCs w:val="24"/>
        </w:rPr>
        <w:t xml:space="preserve">Czy Zamawiający dopuszcza zaoferowanie oscyloskopu, który w standardowym zestawie zawiera biblioteki umożliwiające pełną komunikację z komputerem, zdalne sterowanie oraz oprogramowanie dodatkowe typu </w:t>
      </w:r>
      <w:proofErr w:type="spellStart"/>
      <w:r w:rsidRPr="0037473F">
        <w:rPr>
          <w:i/>
          <w:sz w:val="24"/>
          <w:szCs w:val="24"/>
        </w:rPr>
        <w:t>data-logger</w:t>
      </w:r>
      <w:proofErr w:type="spellEnd"/>
      <w:r w:rsidRPr="0037473F">
        <w:rPr>
          <w:sz w:val="24"/>
          <w:szCs w:val="24"/>
        </w:rPr>
        <w:t xml:space="preserve"> do zapisu danych na PC w czasie rzeczywistym?</w:t>
      </w:r>
    </w:p>
    <w:p w:rsidR="009759BD" w:rsidRPr="009759BD" w:rsidRDefault="009759BD" w:rsidP="009759BD">
      <w:pPr>
        <w:spacing w:line="360" w:lineRule="auto"/>
        <w:ind w:left="720"/>
        <w:jc w:val="both"/>
        <w:rPr>
          <w:b/>
          <w:sz w:val="24"/>
          <w:szCs w:val="24"/>
        </w:rPr>
      </w:pPr>
      <w:r w:rsidRPr="009759BD">
        <w:rPr>
          <w:b/>
          <w:sz w:val="24"/>
          <w:szCs w:val="24"/>
        </w:rPr>
        <w:t>Zamawiający wyraża zgodę.</w:t>
      </w:r>
    </w:p>
    <w:p w:rsidR="009759BD" w:rsidRPr="0037473F" w:rsidRDefault="009759BD" w:rsidP="009759BD">
      <w:pPr>
        <w:spacing w:line="360" w:lineRule="auto"/>
        <w:ind w:left="720"/>
        <w:jc w:val="both"/>
        <w:rPr>
          <w:sz w:val="24"/>
          <w:szCs w:val="24"/>
        </w:rPr>
      </w:pPr>
    </w:p>
    <w:p w:rsidR="0037473F" w:rsidRDefault="0037473F" w:rsidP="0037473F">
      <w:pPr>
        <w:jc w:val="both"/>
      </w:pPr>
    </w:p>
    <w:p w:rsidR="003F1736" w:rsidRDefault="0037473F" w:rsidP="009759BD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 w:rsidRPr="0037473F">
        <w:rPr>
          <w:sz w:val="24"/>
          <w:szCs w:val="24"/>
        </w:rPr>
        <w:lastRenderedPageBreak/>
        <w:t xml:space="preserve">Zamawiający, na podstawie art. 38 ust. 4 ustawy z dnia 29 stycznia 2004 roku Prawo Zamówień Publicznych (Dz. U. z 2010 r. Nr 113, poz. 759, z </w:t>
      </w:r>
      <w:proofErr w:type="spellStart"/>
      <w:r w:rsidRPr="0037473F">
        <w:rPr>
          <w:sz w:val="24"/>
          <w:szCs w:val="24"/>
        </w:rPr>
        <w:t>późn</w:t>
      </w:r>
      <w:proofErr w:type="spellEnd"/>
      <w:r w:rsidRPr="0037473F">
        <w:rPr>
          <w:sz w:val="24"/>
          <w:szCs w:val="24"/>
        </w:rPr>
        <w:t>. zm.</w:t>
      </w:r>
      <w:r w:rsidRPr="0037473F">
        <w:rPr>
          <w:b/>
          <w:sz w:val="24"/>
          <w:szCs w:val="24"/>
        </w:rPr>
        <w:t>.</w:t>
      </w:r>
      <w:r w:rsidRPr="0037473F">
        <w:rPr>
          <w:sz w:val="24"/>
          <w:szCs w:val="24"/>
        </w:rPr>
        <w:t>, dokonuje następujących zmian zapisów w specyfikacji istotnych warunków zamówienia</w:t>
      </w:r>
      <w:r w:rsidR="005E4F42">
        <w:rPr>
          <w:sz w:val="24"/>
          <w:szCs w:val="24"/>
        </w:rPr>
        <w:t xml:space="preserve"> uwzględniających zapytania, które wpłynęły do Zamawiającego</w:t>
      </w:r>
      <w:r w:rsidRPr="0037473F">
        <w:rPr>
          <w:sz w:val="24"/>
          <w:szCs w:val="24"/>
        </w:rPr>
        <w:t>:</w:t>
      </w:r>
    </w:p>
    <w:p w:rsidR="003F1736" w:rsidRDefault="003F1736" w:rsidP="0037473F">
      <w:pPr>
        <w:rPr>
          <w:b/>
          <w:sz w:val="24"/>
          <w:szCs w:val="24"/>
        </w:rPr>
      </w:pPr>
    </w:p>
    <w:p w:rsidR="0037473F" w:rsidRPr="003F1736" w:rsidRDefault="0037473F" w:rsidP="0037473F">
      <w:pPr>
        <w:rPr>
          <w:b/>
          <w:sz w:val="24"/>
          <w:szCs w:val="24"/>
        </w:rPr>
      </w:pPr>
      <w:r w:rsidRPr="003F1736">
        <w:rPr>
          <w:b/>
          <w:sz w:val="24"/>
          <w:szCs w:val="24"/>
        </w:rPr>
        <w:t>Zmieniona specyfikacja techniczna oscyloskopu cyfrowego:</w:t>
      </w:r>
    </w:p>
    <w:p w:rsidR="0037473F" w:rsidRDefault="0037473F" w:rsidP="0037473F">
      <w:pPr>
        <w:rPr>
          <w:rFonts w:ascii="Arial" w:hAnsi="Arial" w:cs="Arial"/>
        </w:rPr>
      </w:pPr>
    </w:p>
    <w:tbl>
      <w:tblPr>
        <w:tblStyle w:val="Tabela-Siatka"/>
        <w:tblW w:w="0" w:type="auto"/>
        <w:tblLook w:val="04A0"/>
      </w:tblPr>
      <w:tblGrid>
        <w:gridCol w:w="570"/>
        <w:gridCol w:w="4358"/>
        <w:gridCol w:w="4318"/>
      </w:tblGrid>
      <w:tr w:rsidR="00634542" w:rsidRPr="00FC7AA5" w:rsidTr="000F6D63">
        <w:tc>
          <w:tcPr>
            <w:tcW w:w="570" w:type="dxa"/>
            <w:vAlign w:val="center"/>
          </w:tcPr>
          <w:p w:rsidR="00634542" w:rsidRPr="00FC7AA5" w:rsidRDefault="00634542" w:rsidP="00FC7AA5">
            <w:pPr>
              <w:jc w:val="center"/>
              <w:rPr>
                <w:b/>
                <w:sz w:val="24"/>
                <w:szCs w:val="24"/>
              </w:rPr>
            </w:pPr>
            <w:r w:rsidRPr="00FC7AA5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358" w:type="dxa"/>
            <w:vAlign w:val="center"/>
          </w:tcPr>
          <w:p w:rsidR="00FC7AA5" w:rsidRPr="00FC7AA5" w:rsidRDefault="00FC7AA5" w:rsidP="00FC7AA5">
            <w:pPr>
              <w:jc w:val="center"/>
              <w:rPr>
                <w:b/>
                <w:sz w:val="24"/>
                <w:szCs w:val="24"/>
              </w:rPr>
            </w:pPr>
          </w:p>
          <w:p w:rsidR="00634542" w:rsidRPr="00FC7AA5" w:rsidRDefault="00634542" w:rsidP="00FC7AA5">
            <w:pPr>
              <w:jc w:val="center"/>
              <w:rPr>
                <w:b/>
                <w:sz w:val="24"/>
                <w:szCs w:val="24"/>
              </w:rPr>
            </w:pPr>
            <w:r w:rsidRPr="00FC7AA5">
              <w:rPr>
                <w:b/>
                <w:sz w:val="24"/>
                <w:szCs w:val="24"/>
              </w:rPr>
              <w:t>Było</w:t>
            </w:r>
          </w:p>
          <w:p w:rsidR="00FC7AA5" w:rsidRPr="00FC7AA5" w:rsidRDefault="00FC7AA5" w:rsidP="00FC7AA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318" w:type="dxa"/>
            <w:vAlign w:val="center"/>
          </w:tcPr>
          <w:p w:rsidR="00634542" w:rsidRPr="00FC7AA5" w:rsidRDefault="00634542" w:rsidP="00FC7AA5">
            <w:pPr>
              <w:tabs>
                <w:tab w:val="left" w:pos="938"/>
              </w:tabs>
              <w:jc w:val="center"/>
              <w:rPr>
                <w:b/>
                <w:sz w:val="24"/>
                <w:szCs w:val="24"/>
              </w:rPr>
            </w:pPr>
            <w:r w:rsidRPr="00FC7AA5">
              <w:rPr>
                <w:b/>
                <w:sz w:val="24"/>
                <w:szCs w:val="24"/>
              </w:rPr>
              <w:t>Jest</w:t>
            </w:r>
          </w:p>
        </w:tc>
      </w:tr>
      <w:tr w:rsidR="00FC7AA5" w:rsidRPr="00007B29" w:rsidTr="000F6D63">
        <w:tc>
          <w:tcPr>
            <w:tcW w:w="570" w:type="dxa"/>
          </w:tcPr>
          <w:p w:rsidR="00FC7AA5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1.</w:t>
            </w:r>
          </w:p>
        </w:tc>
        <w:tc>
          <w:tcPr>
            <w:tcW w:w="4358" w:type="dxa"/>
          </w:tcPr>
          <w:p w:rsidR="00FC7AA5" w:rsidRPr="00007B29" w:rsidRDefault="00FC7AA5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Kanały wejściowe:</w:t>
            </w:r>
          </w:p>
          <w:p w:rsidR="00FC7AA5" w:rsidRPr="00007B29" w:rsidRDefault="00FC7AA5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 xml:space="preserve">- minimum 16 kanałów cyfrowych, </w:t>
            </w:r>
          </w:p>
          <w:p w:rsidR="00FC7AA5" w:rsidRPr="00007B29" w:rsidRDefault="00FC7AA5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- minimum 4 niezależne analogowe kanały wejściowe</w:t>
            </w:r>
          </w:p>
        </w:tc>
        <w:tc>
          <w:tcPr>
            <w:tcW w:w="4318" w:type="dxa"/>
          </w:tcPr>
          <w:p w:rsidR="00FC7AA5" w:rsidRPr="00007B29" w:rsidRDefault="003F1736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Bez zmian</w:t>
            </w:r>
          </w:p>
        </w:tc>
      </w:tr>
      <w:tr w:rsidR="00FC7AA5" w:rsidRPr="00007B29" w:rsidTr="000F6D63">
        <w:tc>
          <w:tcPr>
            <w:tcW w:w="570" w:type="dxa"/>
          </w:tcPr>
          <w:p w:rsidR="00FC7AA5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2.</w:t>
            </w:r>
          </w:p>
        </w:tc>
        <w:tc>
          <w:tcPr>
            <w:tcW w:w="4358" w:type="dxa"/>
          </w:tcPr>
          <w:p w:rsidR="00FC7AA5" w:rsidRPr="00007B29" w:rsidRDefault="00FC7AA5" w:rsidP="00473A96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Pasmo analogowe minimum 100MHz</w:t>
            </w:r>
          </w:p>
        </w:tc>
        <w:tc>
          <w:tcPr>
            <w:tcW w:w="4318" w:type="dxa"/>
          </w:tcPr>
          <w:p w:rsidR="00FC7AA5" w:rsidRPr="00007B29" w:rsidRDefault="003F1736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Bez zmian</w:t>
            </w:r>
          </w:p>
        </w:tc>
      </w:tr>
      <w:tr w:rsidR="00FC7AA5" w:rsidRPr="00007B29" w:rsidTr="000F6D63">
        <w:tc>
          <w:tcPr>
            <w:tcW w:w="570" w:type="dxa"/>
          </w:tcPr>
          <w:p w:rsidR="00FC7AA5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3.</w:t>
            </w:r>
          </w:p>
        </w:tc>
        <w:tc>
          <w:tcPr>
            <w:tcW w:w="4358" w:type="dxa"/>
          </w:tcPr>
          <w:p w:rsidR="00FC7AA5" w:rsidRPr="00007B29" w:rsidRDefault="00FC7AA5" w:rsidP="00473A96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Czas narostu ≤ 3,5ns</w:t>
            </w:r>
          </w:p>
        </w:tc>
        <w:tc>
          <w:tcPr>
            <w:tcW w:w="4318" w:type="dxa"/>
          </w:tcPr>
          <w:p w:rsidR="00FC7AA5" w:rsidRPr="00007B29" w:rsidRDefault="003F1736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Bez zmian</w:t>
            </w:r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4.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Częstotliwość próbkowania (kanały analogowe) minimum do 2.5GS/s</w:t>
            </w:r>
          </w:p>
        </w:tc>
        <w:tc>
          <w:tcPr>
            <w:tcW w:w="4318" w:type="dxa"/>
          </w:tcPr>
          <w:p w:rsidR="00634542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Częstotliwość próbkowania (kanały analogowe) minimum do 2GS/S przy wszystkich kanałach</w:t>
            </w:r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5.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Długość rekordu (wszystkie kanały włączone) minimum 5M próbek na kanał</w:t>
            </w:r>
          </w:p>
        </w:tc>
        <w:tc>
          <w:tcPr>
            <w:tcW w:w="4318" w:type="dxa"/>
          </w:tcPr>
          <w:p w:rsidR="000F6D63" w:rsidRPr="00007B29" w:rsidRDefault="000F6D63" w:rsidP="000F6D63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Długość rekordu (wszystkie kanały włączone) minimum 5M próbek na kanał</w:t>
            </w:r>
          </w:p>
          <w:p w:rsidR="00634542" w:rsidRPr="00007B29" w:rsidRDefault="000F6D63" w:rsidP="000F6D63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lub minimum 2M próbek na kanał analogowy oraz mechanizm segmentacji pamięci (lub odpowiedni)</w:t>
            </w:r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6.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Zakres podstawy czasu minimum od 1ns/działkę do 1000s/działkę</w:t>
            </w:r>
          </w:p>
        </w:tc>
        <w:tc>
          <w:tcPr>
            <w:tcW w:w="4318" w:type="dxa"/>
          </w:tcPr>
          <w:p w:rsidR="00634542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Zakres podstawy czasu minimum od 5ns/działkę do 50s/działkę</w:t>
            </w:r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7.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Zakres opóźnienia podstawy czasu minimum -10 działek do 5000s</w:t>
            </w:r>
          </w:p>
        </w:tc>
        <w:tc>
          <w:tcPr>
            <w:tcW w:w="4318" w:type="dxa"/>
          </w:tcPr>
          <w:p w:rsidR="00634542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 xml:space="preserve">Zakres opóźnienia podstawy czasu: min. 10 działek (lub odpowiednio jeden ekran lub 250us) do </w:t>
            </w:r>
            <w:proofErr w:type="spellStart"/>
            <w:r w:rsidRPr="00007B29">
              <w:rPr>
                <w:sz w:val="24"/>
                <w:szCs w:val="24"/>
              </w:rPr>
              <w:t>max</w:t>
            </w:r>
            <w:proofErr w:type="spellEnd"/>
            <w:r w:rsidRPr="00007B29">
              <w:rPr>
                <w:sz w:val="24"/>
                <w:szCs w:val="24"/>
              </w:rPr>
              <w:t>. 500s</w:t>
            </w:r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8.</w:t>
            </w:r>
          </w:p>
        </w:tc>
        <w:tc>
          <w:tcPr>
            <w:tcW w:w="4358" w:type="dxa"/>
          </w:tcPr>
          <w:p w:rsidR="00FC7AA5" w:rsidRPr="00007B29" w:rsidRDefault="00FC7AA5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Możliwość automatycznego wyszukiwania charakterystycznych elementów sygnału takich jak:</w:t>
            </w:r>
          </w:p>
          <w:p w:rsidR="00FC7AA5" w:rsidRPr="00007B29" w:rsidRDefault="00FC7AA5" w:rsidP="00FC7AA5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zbocze,</w:t>
            </w:r>
          </w:p>
          <w:p w:rsidR="00FC7AA5" w:rsidRPr="00007B29" w:rsidRDefault="00FC7AA5" w:rsidP="00FC7AA5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szerokość impulsu,</w:t>
            </w:r>
          </w:p>
          <w:p w:rsidR="00FC7AA5" w:rsidRPr="00007B29" w:rsidRDefault="00FC7AA5" w:rsidP="00FC7AA5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 xml:space="preserve">impulsy niepełne, </w:t>
            </w:r>
          </w:p>
          <w:p w:rsidR="00FC7AA5" w:rsidRPr="00007B29" w:rsidRDefault="00FC7AA5" w:rsidP="00FC7AA5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 xml:space="preserve">stany logiczne, </w:t>
            </w:r>
          </w:p>
          <w:p w:rsidR="00FC7AA5" w:rsidRPr="00007B29" w:rsidRDefault="00FC7AA5" w:rsidP="00FC7AA5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 xml:space="preserve">czas zmiany i utrzymywania stanu, </w:t>
            </w:r>
          </w:p>
          <w:p w:rsidR="00634542" w:rsidRPr="00007B29" w:rsidRDefault="003F1736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 xml:space="preserve">-     </w:t>
            </w:r>
            <w:r w:rsidR="00FC7AA5" w:rsidRPr="00007B29">
              <w:rPr>
                <w:sz w:val="24"/>
                <w:szCs w:val="24"/>
              </w:rPr>
              <w:t>czas narastania i opadania.</w:t>
            </w:r>
          </w:p>
        </w:tc>
        <w:tc>
          <w:tcPr>
            <w:tcW w:w="4318" w:type="dxa"/>
          </w:tcPr>
          <w:p w:rsidR="005314B5" w:rsidRPr="005314B5" w:rsidRDefault="005314B5" w:rsidP="005314B5">
            <w:pPr>
              <w:rPr>
                <w:sz w:val="24"/>
                <w:szCs w:val="24"/>
              </w:rPr>
            </w:pPr>
            <w:r w:rsidRPr="005314B5">
              <w:rPr>
                <w:sz w:val="24"/>
                <w:szCs w:val="24"/>
              </w:rPr>
              <w:t>Możliwość automatycznego wyszukiwania charakterystycznych elementów sygnału takich jak:</w:t>
            </w:r>
          </w:p>
          <w:p w:rsidR="005314B5" w:rsidRPr="005314B5" w:rsidRDefault="005314B5" w:rsidP="005314B5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5314B5">
              <w:rPr>
                <w:sz w:val="24"/>
                <w:szCs w:val="24"/>
              </w:rPr>
              <w:t>zbocze,</w:t>
            </w:r>
          </w:p>
          <w:p w:rsidR="005314B5" w:rsidRPr="005314B5" w:rsidRDefault="005314B5" w:rsidP="005314B5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5314B5">
              <w:rPr>
                <w:sz w:val="24"/>
                <w:szCs w:val="24"/>
              </w:rPr>
              <w:t>szerokość impulsu,</w:t>
            </w:r>
          </w:p>
          <w:p w:rsidR="005314B5" w:rsidRPr="005314B5" w:rsidRDefault="005314B5" w:rsidP="005314B5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5314B5">
              <w:rPr>
                <w:sz w:val="24"/>
                <w:szCs w:val="24"/>
              </w:rPr>
              <w:t xml:space="preserve">impulsy niepełne, </w:t>
            </w:r>
          </w:p>
          <w:p w:rsidR="00634542" w:rsidRPr="00007B29" w:rsidRDefault="005314B5" w:rsidP="005314B5">
            <w:pPr>
              <w:rPr>
                <w:sz w:val="24"/>
                <w:szCs w:val="24"/>
              </w:rPr>
            </w:pPr>
            <w:r w:rsidRPr="005314B5">
              <w:rPr>
                <w:sz w:val="24"/>
                <w:szCs w:val="24"/>
              </w:rPr>
              <w:t>-     czas narastania i opadania.</w:t>
            </w:r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9.</w:t>
            </w:r>
          </w:p>
        </w:tc>
        <w:tc>
          <w:tcPr>
            <w:tcW w:w="4358" w:type="dxa"/>
          </w:tcPr>
          <w:p w:rsidR="00FC7AA5" w:rsidRPr="00007B29" w:rsidRDefault="00FC7AA5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Możliwość doposażenia w przyszłości w wyzwalanie i analizę pakietów magistrali szeregowych (CAN, LIN, I2C, SPI, RS-232/422/485/UART) w zależności od standardu:</w:t>
            </w:r>
          </w:p>
          <w:p w:rsidR="00FC7AA5" w:rsidRPr="00007B29" w:rsidRDefault="00FC7AA5" w:rsidP="00FC7AA5">
            <w:pPr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konkretnego identyfikatora,</w:t>
            </w:r>
          </w:p>
          <w:p w:rsidR="00FC7AA5" w:rsidRPr="00007B29" w:rsidRDefault="00FC7AA5" w:rsidP="00FC7AA5">
            <w:pPr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wartości danych,</w:t>
            </w:r>
          </w:p>
          <w:p w:rsidR="00FC7AA5" w:rsidRPr="00007B29" w:rsidRDefault="00FC7AA5" w:rsidP="00FC7AA5">
            <w:pPr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kombinacji identyfikatora i danych,</w:t>
            </w:r>
          </w:p>
          <w:p w:rsidR="00FC7AA5" w:rsidRPr="00007B29" w:rsidRDefault="00FC7AA5" w:rsidP="00FC7AA5">
            <w:pPr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typu ramki, startu ramki,</w:t>
            </w:r>
          </w:p>
          <w:p w:rsidR="00634542" w:rsidRPr="00007B29" w:rsidRDefault="003F1736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 xml:space="preserve">-     z </w:t>
            </w:r>
            <w:r w:rsidR="00FC7AA5" w:rsidRPr="00007B29">
              <w:rPr>
                <w:sz w:val="24"/>
                <w:szCs w:val="24"/>
              </w:rPr>
              <w:t xml:space="preserve"> możliwością tabelarycznej </w:t>
            </w:r>
            <w:r w:rsidR="00FC7AA5" w:rsidRPr="00007B29">
              <w:rPr>
                <w:sz w:val="24"/>
                <w:szCs w:val="24"/>
              </w:rPr>
              <w:lastRenderedPageBreak/>
              <w:t>prezentacji zdekodowanych pakietów – możliwość jednoczesnej analizy dwóch magistral.</w:t>
            </w:r>
          </w:p>
        </w:tc>
        <w:tc>
          <w:tcPr>
            <w:tcW w:w="4318" w:type="dxa"/>
          </w:tcPr>
          <w:p w:rsidR="00634542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lastRenderedPageBreak/>
              <w:t>Bez zmian</w:t>
            </w:r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Kolorowy wyświetlacz LCD o przekątnej minimum 9”, o rozdzielczości minimum 800x480 pikseli, obejmujący gradację przebiegów. Szybkość gradacji przebiegów: min 50 tys. przebiegów w trybie ciągłym</w:t>
            </w:r>
          </w:p>
        </w:tc>
        <w:tc>
          <w:tcPr>
            <w:tcW w:w="4318" w:type="dxa"/>
          </w:tcPr>
          <w:p w:rsidR="00634542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 xml:space="preserve">Kolorowy wyświetlacz LCD o przekątnej minimum </w:t>
            </w:r>
            <w:smartTag w:uri="urn:schemas-microsoft-com:office:smarttags" w:element="metricconverter">
              <w:smartTagPr>
                <w:attr w:name="ProductID" w:val="8.5”"/>
              </w:smartTagPr>
              <w:r w:rsidRPr="00007B29">
                <w:rPr>
                  <w:sz w:val="24"/>
                  <w:szCs w:val="24"/>
                </w:rPr>
                <w:t>8.5”</w:t>
              </w:r>
            </w:smartTag>
            <w:r w:rsidRPr="00007B29">
              <w:rPr>
                <w:sz w:val="24"/>
                <w:szCs w:val="24"/>
              </w:rPr>
              <w:t>, o rozdzielczości minimum 800x480 pikseli, obejmujący gradację przebiegów. Szybkość gradacji przebiegów: min 50 tys. przebiegów w trybie ciągłym</w:t>
            </w:r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11.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Przełączana impedancja wejściowa dla kanałów analogowych 1M</w:t>
            </w:r>
            <w:r w:rsidRPr="00007B29">
              <w:rPr>
                <w:sz w:val="24"/>
                <w:szCs w:val="24"/>
              </w:rPr>
              <w:sym w:font="Symbol" w:char="F057"/>
            </w:r>
            <w:r w:rsidRPr="00007B29">
              <w:rPr>
                <w:sz w:val="24"/>
                <w:szCs w:val="24"/>
              </w:rPr>
              <w:t xml:space="preserve"> ±1%, 75</w:t>
            </w:r>
            <w:r w:rsidRPr="00007B29">
              <w:rPr>
                <w:sz w:val="24"/>
                <w:szCs w:val="24"/>
              </w:rPr>
              <w:sym w:font="Symbol" w:char="F057"/>
            </w:r>
            <w:r w:rsidRPr="00007B29">
              <w:rPr>
                <w:sz w:val="24"/>
                <w:szCs w:val="24"/>
              </w:rPr>
              <w:t xml:space="preserve"> ±1% i 50 </w:t>
            </w:r>
            <w:r w:rsidRPr="00007B29">
              <w:rPr>
                <w:sz w:val="24"/>
                <w:szCs w:val="24"/>
              </w:rPr>
              <w:sym w:font="Symbol" w:char="F057"/>
            </w:r>
            <w:r w:rsidRPr="00007B29">
              <w:rPr>
                <w:sz w:val="24"/>
                <w:szCs w:val="24"/>
              </w:rPr>
              <w:t xml:space="preserve"> ±1%;</w:t>
            </w:r>
          </w:p>
          <w:p w:rsidR="000F6D63" w:rsidRPr="00007B29" w:rsidRDefault="000F6D63" w:rsidP="000F6D63">
            <w:pPr>
              <w:rPr>
                <w:sz w:val="24"/>
                <w:szCs w:val="24"/>
              </w:rPr>
            </w:pPr>
          </w:p>
          <w:p w:rsidR="000F6D63" w:rsidRPr="00007B29" w:rsidRDefault="000F6D63" w:rsidP="000F6D63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Czułość dla 1M</w:t>
            </w:r>
            <w:r w:rsidRPr="00007B29">
              <w:rPr>
                <w:sz w:val="24"/>
                <w:szCs w:val="24"/>
              </w:rPr>
              <w:sym w:font="Symbol" w:char="F057"/>
            </w:r>
            <w:r w:rsidRPr="00007B29">
              <w:rPr>
                <w:sz w:val="24"/>
                <w:szCs w:val="24"/>
              </w:rPr>
              <w:t xml:space="preserve"> od 1mV/</w:t>
            </w:r>
            <w:proofErr w:type="spellStart"/>
            <w:r w:rsidRPr="00007B29">
              <w:rPr>
                <w:sz w:val="24"/>
                <w:szCs w:val="24"/>
              </w:rPr>
              <w:t>dz</w:t>
            </w:r>
            <w:proofErr w:type="spellEnd"/>
            <w:r w:rsidRPr="00007B29">
              <w:rPr>
                <w:sz w:val="24"/>
                <w:szCs w:val="24"/>
              </w:rPr>
              <w:t xml:space="preserve"> do 10V/</w:t>
            </w:r>
            <w:proofErr w:type="spellStart"/>
            <w:r w:rsidRPr="00007B29">
              <w:rPr>
                <w:sz w:val="24"/>
                <w:szCs w:val="24"/>
              </w:rPr>
              <w:t>dz</w:t>
            </w:r>
            <w:proofErr w:type="spellEnd"/>
            <w:r w:rsidRPr="00007B29">
              <w:rPr>
                <w:sz w:val="24"/>
                <w:szCs w:val="24"/>
              </w:rPr>
              <w:t xml:space="preserve">, </w:t>
            </w:r>
          </w:p>
          <w:p w:rsidR="000F6D63" w:rsidRPr="00007B29" w:rsidRDefault="000F6D63" w:rsidP="000F6D63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Czułość dla 75</w:t>
            </w:r>
            <w:r w:rsidRPr="00007B29">
              <w:rPr>
                <w:sz w:val="24"/>
                <w:szCs w:val="24"/>
              </w:rPr>
              <w:sym w:font="Symbol" w:char="F057"/>
            </w:r>
            <w:r w:rsidRPr="00007B29">
              <w:rPr>
                <w:sz w:val="24"/>
                <w:szCs w:val="24"/>
              </w:rPr>
              <w:t xml:space="preserve"> i 50</w:t>
            </w:r>
            <w:r w:rsidRPr="00007B29">
              <w:rPr>
                <w:sz w:val="24"/>
                <w:szCs w:val="24"/>
              </w:rPr>
              <w:sym w:font="Symbol" w:char="F057"/>
            </w:r>
            <w:r w:rsidRPr="00007B29">
              <w:rPr>
                <w:sz w:val="24"/>
                <w:szCs w:val="24"/>
              </w:rPr>
              <w:t xml:space="preserve"> od 1mV/</w:t>
            </w:r>
            <w:proofErr w:type="spellStart"/>
            <w:r w:rsidRPr="00007B29">
              <w:rPr>
                <w:sz w:val="24"/>
                <w:szCs w:val="24"/>
              </w:rPr>
              <w:t>dz</w:t>
            </w:r>
            <w:proofErr w:type="spellEnd"/>
            <w:r w:rsidRPr="00007B29">
              <w:rPr>
                <w:sz w:val="24"/>
                <w:szCs w:val="24"/>
              </w:rPr>
              <w:t xml:space="preserve"> do 1V/</w:t>
            </w:r>
            <w:proofErr w:type="spellStart"/>
            <w:r w:rsidRPr="00007B29">
              <w:rPr>
                <w:sz w:val="24"/>
                <w:szCs w:val="24"/>
              </w:rPr>
              <w:t>dz</w:t>
            </w:r>
            <w:proofErr w:type="spellEnd"/>
          </w:p>
        </w:tc>
        <w:tc>
          <w:tcPr>
            <w:tcW w:w="4318" w:type="dxa"/>
          </w:tcPr>
          <w:p w:rsidR="000F6D63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Przełączana impedancja wejściowa dla kanałów analogowych 1M</w:t>
            </w:r>
            <w:r w:rsidRPr="00007B29">
              <w:rPr>
                <w:sz w:val="24"/>
                <w:szCs w:val="24"/>
              </w:rPr>
              <w:sym w:font="Symbol" w:char="F057"/>
            </w:r>
            <w:r w:rsidRPr="00007B29">
              <w:rPr>
                <w:sz w:val="24"/>
                <w:szCs w:val="24"/>
              </w:rPr>
              <w:t xml:space="preserve"> ±1% i 50 </w:t>
            </w:r>
            <w:r w:rsidRPr="00007B29">
              <w:rPr>
                <w:sz w:val="24"/>
                <w:szCs w:val="24"/>
              </w:rPr>
              <w:sym w:font="Symbol" w:char="F057"/>
            </w:r>
            <w:r w:rsidRPr="00007B29">
              <w:rPr>
                <w:sz w:val="24"/>
                <w:szCs w:val="24"/>
              </w:rPr>
              <w:t xml:space="preserve"> ±1.5%;</w:t>
            </w:r>
            <w:r w:rsidRPr="00007B29">
              <w:rPr>
                <w:sz w:val="24"/>
                <w:szCs w:val="24"/>
              </w:rPr>
              <w:br/>
            </w:r>
          </w:p>
          <w:p w:rsidR="00634542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Czułość dla 1M</w:t>
            </w:r>
            <w:r w:rsidRPr="00007B29">
              <w:rPr>
                <w:sz w:val="24"/>
                <w:szCs w:val="24"/>
              </w:rPr>
              <w:sym w:font="Symbol" w:char="F057"/>
            </w:r>
            <w:r w:rsidRPr="00007B29">
              <w:rPr>
                <w:sz w:val="24"/>
                <w:szCs w:val="24"/>
              </w:rPr>
              <w:t xml:space="preserve"> od 1mV/</w:t>
            </w:r>
            <w:proofErr w:type="spellStart"/>
            <w:r w:rsidRPr="00007B29">
              <w:rPr>
                <w:sz w:val="24"/>
                <w:szCs w:val="24"/>
              </w:rPr>
              <w:t>dz</w:t>
            </w:r>
            <w:proofErr w:type="spellEnd"/>
            <w:r w:rsidRPr="00007B29">
              <w:rPr>
                <w:sz w:val="24"/>
                <w:szCs w:val="24"/>
              </w:rPr>
              <w:t xml:space="preserve"> do 5V/</w:t>
            </w:r>
            <w:proofErr w:type="spellStart"/>
            <w:r w:rsidRPr="00007B29">
              <w:rPr>
                <w:sz w:val="24"/>
                <w:szCs w:val="24"/>
              </w:rPr>
              <w:t>dz</w:t>
            </w:r>
            <w:proofErr w:type="spellEnd"/>
            <w:r w:rsidRPr="00007B29">
              <w:rPr>
                <w:sz w:val="24"/>
                <w:szCs w:val="24"/>
              </w:rPr>
              <w:t xml:space="preserve">, </w:t>
            </w:r>
            <w:r w:rsidRPr="00007B29">
              <w:rPr>
                <w:sz w:val="24"/>
                <w:szCs w:val="24"/>
              </w:rPr>
              <w:br/>
              <w:t>Czułość dla 50</w:t>
            </w:r>
            <w:r w:rsidRPr="00007B29">
              <w:rPr>
                <w:sz w:val="24"/>
                <w:szCs w:val="24"/>
              </w:rPr>
              <w:sym w:font="Symbol" w:char="F057"/>
            </w:r>
            <w:r w:rsidRPr="00007B29">
              <w:rPr>
                <w:sz w:val="24"/>
                <w:szCs w:val="24"/>
              </w:rPr>
              <w:t xml:space="preserve"> od 1mV/</w:t>
            </w:r>
            <w:proofErr w:type="spellStart"/>
            <w:r w:rsidRPr="00007B29">
              <w:rPr>
                <w:sz w:val="24"/>
                <w:szCs w:val="24"/>
              </w:rPr>
              <w:t>dz</w:t>
            </w:r>
            <w:proofErr w:type="spellEnd"/>
            <w:r w:rsidRPr="00007B29">
              <w:rPr>
                <w:sz w:val="24"/>
                <w:szCs w:val="24"/>
              </w:rPr>
              <w:t xml:space="preserve"> do 1V/</w:t>
            </w:r>
            <w:proofErr w:type="spellStart"/>
            <w:r w:rsidRPr="00007B29">
              <w:rPr>
                <w:sz w:val="24"/>
                <w:szCs w:val="24"/>
              </w:rPr>
              <w:t>dz</w:t>
            </w:r>
            <w:proofErr w:type="spellEnd"/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1</w:t>
            </w:r>
            <w:r w:rsidR="00FC7AA5" w:rsidRPr="00007B29">
              <w:rPr>
                <w:sz w:val="24"/>
                <w:szCs w:val="24"/>
              </w:rPr>
              <w:t>2</w:t>
            </w:r>
            <w:r w:rsidRPr="00007B29">
              <w:rPr>
                <w:sz w:val="24"/>
                <w:szCs w:val="24"/>
              </w:rPr>
              <w:t>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Poziomy progowe kanałów cyfrowych ustawiane dla każdej grupy 8 kanałów cyfrowych niezależnie, minimalny zakres definiowalnego progu -15 V do +25 V</w:t>
            </w:r>
          </w:p>
        </w:tc>
        <w:tc>
          <w:tcPr>
            <w:tcW w:w="4318" w:type="dxa"/>
          </w:tcPr>
          <w:p w:rsidR="00634542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Poziomy progowe kanałów cyfrowych ustawiane dla każdej grupy 8 kanałów cyfrowych niezależnie, minimalny zakres definiowalnego progu -8 V do +8 V</w:t>
            </w:r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1</w:t>
            </w:r>
            <w:r w:rsidR="00FC7AA5" w:rsidRPr="00007B29">
              <w:rPr>
                <w:sz w:val="24"/>
                <w:szCs w:val="24"/>
              </w:rPr>
              <w:t>3</w:t>
            </w:r>
            <w:r w:rsidRPr="00007B29">
              <w:rPr>
                <w:sz w:val="24"/>
                <w:szCs w:val="24"/>
              </w:rPr>
              <w:t>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 xml:space="preserve">Minimalna wykrywana szerokość impulsu w kanale cyfrowym ≤2 </w:t>
            </w:r>
            <w:proofErr w:type="spellStart"/>
            <w:r w:rsidRPr="00007B29">
              <w:rPr>
                <w:sz w:val="24"/>
                <w:szCs w:val="24"/>
              </w:rPr>
              <w:t>ns</w:t>
            </w:r>
            <w:proofErr w:type="spellEnd"/>
            <w:r w:rsidRPr="00007B29">
              <w:rPr>
                <w:sz w:val="24"/>
                <w:szCs w:val="24"/>
              </w:rPr>
              <w:t>, z możliwością zwiększenia rozdzielczości czasowej do &lt;125ps</w:t>
            </w:r>
          </w:p>
        </w:tc>
        <w:tc>
          <w:tcPr>
            <w:tcW w:w="4318" w:type="dxa"/>
          </w:tcPr>
          <w:p w:rsidR="00634542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 xml:space="preserve">Minimalna wykrywana szerokość impulsu w kanale cyfrowym ≤5 </w:t>
            </w:r>
            <w:proofErr w:type="spellStart"/>
            <w:r w:rsidRPr="00007B29">
              <w:rPr>
                <w:sz w:val="24"/>
                <w:szCs w:val="24"/>
              </w:rPr>
              <w:t>ns</w:t>
            </w:r>
            <w:proofErr w:type="spellEnd"/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1</w:t>
            </w:r>
            <w:r w:rsidR="00FC7AA5" w:rsidRPr="00007B29">
              <w:rPr>
                <w:sz w:val="24"/>
                <w:szCs w:val="24"/>
              </w:rPr>
              <w:t>4</w:t>
            </w:r>
            <w:r w:rsidRPr="00007B29">
              <w:rPr>
                <w:sz w:val="24"/>
                <w:szCs w:val="24"/>
              </w:rPr>
              <w:t>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 xml:space="preserve">Zaawansowane funkcje matematyczne – </w:t>
            </w:r>
            <w:r w:rsidRPr="00007B29">
              <w:rPr>
                <w:rFonts w:eastAsia="Batang"/>
                <w:sz w:val="24"/>
                <w:szCs w:val="24"/>
                <w:lang w:eastAsia="ko-KR"/>
              </w:rPr>
              <w:t>definiowane wyrażenia algebraiczne z wykorzystaniem przebiegów analogowych, funkcji matematycznych, skalarów</w:t>
            </w:r>
          </w:p>
        </w:tc>
        <w:tc>
          <w:tcPr>
            <w:tcW w:w="4318" w:type="dxa"/>
          </w:tcPr>
          <w:p w:rsidR="00634542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Bez zmian</w:t>
            </w:r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1</w:t>
            </w:r>
            <w:r w:rsidR="00FC7AA5" w:rsidRPr="00007B29">
              <w:rPr>
                <w:sz w:val="24"/>
                <w:szCs w:val="24"/>
              </w:rPr>
              <w:t>5</w:t>
            </w:r>
            <w:r w:rsidRPr="00007B29">
              <w:rPr>
                <w:sz w:val="24"/>
                <w:szCs w:val="24"/>
              </w:rPr>
              <w:t>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Minimum 29 pomiarów automatycznych wraz z ich statystyką (z wybranej przez użytkownika ilości akwizycji) – wartość min, max, średnia i odchylenie standardowe</w:t>
            </w:r>
          </w:p>
        </w:tc>
        <w:tc>
          <w:tcPr>
            <w:tcW w:w="4318" w:type="dxa"/>
          </w:tcPr>
          <w:p w:rsidR="00634542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Minimum 29 pomiarów automatycznych wraz z ich statystyką – wartość min, max, średnia i odchylenie standardowe</w:t>
            </w:r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1</w:t>
            </w:r>
            <w:r w:rsidR="00FC7AA5" w:rsidRPr="00007B29">
              <w:rPr>
                <w:sz w:val="24"/>
                <w:szCs w:val="24"/>
              </w:rPr>
              <w:t>6</w:t>
            </w:r>
            <w:r w:rsidRPr="00007B29">
              <w:rPr>
                <w:sz w:val="24"/>
                <w:szCs w:val="24"/>
              </w:rPr>
              <w:t>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 xml:space="preserve">Opóźnione wyzwalanie po czasie w zakresie minimum 8 </w:t>
            </w:r>
            <w:proofErr w:type="spellStart"/>
            <w:r w:rsidRPr="00007B29">
              <w:rPr>
                <w:sz w:val="24"/>
                <w:szCs w:val="24"/>
              </w:rPr>
              <w:t>ns</w:t>
            </w:r>
            <w:proofErr w:type="spellEnd"/>
            <w:r w:rsidRPr="00007B29">
              <w:rPr>
                <w:sz w:val="24"/>
                <w:szCs w:val="24"/>
              </w:rPr>
              <w:t xml:space="preserve"> do 8 s lub po wystąpieniu 1 do minimum 9 milionów zdarzeń</w:t>
            </w:r>
          </w:p>
        </w:tc>
        <w:tc>
          <w:tcPr>
            <w:tcW w:w="4318" w:type="dxa"/>
          </w:tcPr>
          <w:p w:rsidR="00634542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 xml:space="preserve">Opóźnione wyzwalanie po czasie w zakresie minimum 40 </w:t>
            </w:r>
            <w:proofErr w:type="spellStart"/>
            <w:r w:rsidRPr="00007B29">
              <w:rPr>
                <w:sz w:val="24"/>
                <w:szCs w:val="24"/>
              </w:rPr>
              <w:t>ns</w:t>
            </w:r>
            <w:proofErr w:type="spellEnd"/>
            <w:r w:rsidRPr="00007B29">
              <w:rPr>
                <w:sz w:val="24"/>
                <w:szCs w:val="24"/>
              </w:rPr>
              <w:t xml:space="preserve"> do 8 s</w:t>
            </w:r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1</w:t>
            </w:r>
            <w:r w:rsidR="00FC7AA5" w:rsidRPr="00007B29">
              <w:rPr>
                <w:sz w:val="24"/>
                <w:szCs w:val="24"/>
              </w:rPr>
              <w:t>7</w:t>
            </w:r>
            <w:r w:rsidRPr="00007B29">
              <w:rPr>
                <w:sz w:val="24"/>
                <w:szCs w:val="24"/>
              </w:rPr>
              <w:t>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 xml:space="preserve">Akwizycja danych w trybie próbkowania, detekcja </w:t>
            </w:r>
            <w:proofErr w:type="spellStart"/>
            <w:r w:rsidRPr="00007B29">
              <w:rPr>
                <w:sz w:val="24"/>
                <w:szCs w:val="24"/>
              </w:rPr>
              <w:t>peak’u</w:t>
            </w:r>
            <w:proofErr w:type="spellEnd"/>
            <w:r w:rsidRPr="00007B29">
              <w:rPr>
                <w:sz w:val="24"/>
                <w:szCs w:val="24"/>
              </w:rPr>
              <w:t>, uśrednianie, obwiednia, tryb wysokiej rozdzielczości</w:t>
            </w:r>
          </w:p>
        </w:tc>
        <w:tc>
          <w:tcPr>
            <w:tcW w:w="4318" w:type="dxa"/>
          </w:tcPr>
          <w:p w:rsidR="00634542" w:rsidRPr="005314B5" w:rsidRDefault="005314B5" w:rsidP="0037473F">
            <w:pPr>
              <w:rPr>
                <w:sz w:val="24"/>
                <w:szCs w:val="24"/>
              </w:rPr>
            </w:pPr>
            <w:r w:rsidRPr="005314B5">
              <w:rPr>
                <w:sz w:val="24"/>
                <w:szCs w:val="24"/>
              </w:rPr>
              <w:t xml:space="preserve">Akwizycja danych co najmniej w trybach detekcji </w:t>
            </w:r>
            <w:proofErr w:type="spellStart"/>
            <w:r w:rsidRPr="005314B5">
              <w:rPr>
                <w:sz w:val="24"/>
                <w:szCs w:val="24"/>
              </w:rPr>
              <w:t>peak’u</w:t>
            </w:r>
            <w:proofErr w:type="spellEnd"/>
            <w:r w:rsidRPr="005314B5">
              <w:rPr>
                <w:sz w:val="24"/>
                <w:szCs w:val="24"/>
              </w:rPr>
              <w:t>, uśredniania, tryb wysokiej rozdzielczości</w:t>
            </w:r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1</w:t>
            </w:r>
            <w:r w:rsidR="00FC7AA5" w:rsidRPr="00007B29">
              <w:rPr>
                <w:sz w:val="24"/>
                <w:szCs w:val="24"/>
              </w:rPr>
              <w:t>8</w:t>
            </w:r>
            <w:r w:rsidRPr="00007B29">
              <w:rPr>
                <w:sz w:val="24"/>
                <w:szCs w:val="24"/>
              </w:rPr>
              <w:t>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Wyposażenie minimum w 4 sondy napięciowe pasywne o paśmie 500MHz, x10, 300Vrms</w:t>
            </w:r>
          </w:p>
        </w:tc>
        <w:tc>
          <w:tcPr>
            <w:tcW w:w="4318" w:type="dxa"/>
          </w:tcPr>
          <w:p w:rsidR="00634542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Wyposażenie minimum w 4 sondy napięciowe pasywne o paśmie 150MHz, x10, 300Vrms</w:t>
            </w:r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19</w:t>
            </w:r>
            <w:r w:rsidR="00634542" w:rsidRPr="00007B29">
              <w:rPr>
                <w:sz w:val="24"/>
                <w:szCs w:val="24"/>
              </w:rPr>
              <w:t>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Wyposażenie minimum 1 sonda logiczna 16 kanałów o obciążeniu 8pF lub mniejszym</w:t>
            </w:r>
          </w:p>
        </w:tc>
        <w:tc>
          <w:tcPr>
            <w:tcW w:w="4318" w:type="dxa"/>
          </w:tcPr>
          <w:p w:rsidR="00634542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Bez zmian</w:t>
            </w:r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20</w:t>
            </w:r>
            <w:r w:rsidR="00634542" w:rsidRPr="00007B29">
              <w:rPr>
                <w:sz w:val="24"/>
                <w:szCs w:val="24"/>
              </w:rPr>
              <w:t>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Interfejsy – USB, LAN, wyjście sygnału video</w:t>
            </w:r>
          </w:p>
        </w:tc>
        <w:tc>
          <w:tcPr>
            <w:tcW w:w="4318" w:type="dxa"/>
          </w:tcPr>
          <w:p w:rsidR="00634542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Bez zmian</w:t>
            </w:r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lastRenderedPageBreak/>
              <w:t>2</w:t>
            </w:r>
            <w:r w:rsidR="00FC7AA5" w:rsidRPr="00007B29">
              <w:rPr>
                <w:sz w:val="24"/>
                <w:szCs w:val="24"/>
              </w:rPr>
              <w:t>1</w:t>
            </w:r>
            <w:r w:rsidRPr="00007B29">
              <w:rPr>
                <w:sz w:val="24"/>
                <w:szCs w:val="24"/>
              </w:rPr>
              <w:t>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Waga &lt; 5kg, pobór mocy ≤ 120W, zasilanie napięciem z zakresu 85V do 265V ± 10% , temperatura pracy minimum w zakresie 0°C do 50°C</w:t>
            </w:r>
          </w:p>
        </w:tc>
        <w:tc>
          <w:tcPr>
            <w:tcW w:w="4318" w:type="dxa"/>
          </w:tcPr>
          <w:p w:rsidR="00634542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 xml:space="preserve">Waga &lt; 5kg, pobór mocy ≤ 120W, zasilanie napięciem z zakresu 240V ± 10% , temperatura pracy minimum w zakresie </w:t>
            </w:r>
            <w:smartTag w:uri="urn:schemas-microsoft-com:office:smarttags" w:element="metricconverter">
              <w:smartTagPr>
                <w:attr w:name="ProductID" w:val="0°C"/>
              </w:smartTagPr>
              <w:r w:rsidRPr="00007B29">
                <w:rPr>
                  <w:sz w:val="24"/>
                  <w:szCs w:val="24"/>
                </w:rPr>
                <w:t>0°C</w:t>
              </w:r>
            </w:smartTag>
            <w:r w:rsidRPr="00007B29">
              <w:rPr>
                <w:sz w:val="24"/>
                <w:szCs w:val="24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50°C"/>
              </w:smartTagPr>
              <w:r w:rsidRPr="00007B29">
                <w:rPr>
                  <w:sz w:val="24"/>
                  <w:szCs w:val="24"/>
                </w:rPr>
                <w:t>50°C</w:t>
              </w:r>
            </w:smartTag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2</w:t>
            </w:r>
            <w:r w:rsidR="00FC7AA5" w:rsidRPr="00007B29">
              <w:rPr>
                <w:sz w:val="24"/>
                <w:szCs w:val="24"/>
              </w:rPr>
              <w:t>2</w:t>
            </w:r>
            <w:r w:rsidRPr="00007B29">
              <w:rPr>
                <w:sz w:val="24"/>
                <w:szCs w:val="24"/>
              </w:rPr>
              <w:t>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b/>
                <w:sz w:val="24"/>
                <w:szCs w:val="24"/>
              </w:rPr>
              <w:t>Gwarancja minimum 3 lata na oscyloskop</w:t>
            </w:r>
          </w:p>
        </w:tc>
        <w:tc>
          <w:tcPr>
            <w:tcW w:w="4318" w:type="dxa"/>
          </w:tcPr>
          <w:p w:rsidR="00634542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Bez zmian</w:t>
            </w:r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2</w:t>
            </w:r>
            <w:r w:rsidR="00FC7AA5" w:rsidRPr="00007B29">
              <w:rPr>
                <w:sz w:val="24"/>
                <w:szCs w:val="24"/>
              </w:rPr>
              <w:t>3</w:t>
            </w:r>
            <w:r w:rsidRPr="00007B29">
              <w:rPr>
                <w:sz w:val="24"/>
                <w:szCs w:val="24"/>
              </w:rPr>
              <w:t>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Oprogramowanie umożliwiające gromadzenie, porównywanie, import, zachowywanie danych pomiarowych i sygnałów oraz zdalne sterowanie przyrządem</w:t>
            </w:r>
          </w:p>
        </w:tc>
        <w:tc>
          <w:tcPr>
            <w:tcW w:w="4318" w:type="dxa"/>
          </w:tcPr>
          <w:p w:rsidR="00634542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Bez zmian</w:t>
            </w:r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2</w:t>
            </w:r>
            <w:r w:rsidR="00FC7AA5" w:rsidRPr="00007B29">
              <w:rPr>
                <w:sz w:val="24"/>
                <w:szCs w:val="24"/>
              </w:rPr>
              <w:t>4</w:t>
            </w:r>
            <w:r w:rsidRPr="00007B29">
              <w:rPr>
                <w:sz w:val="24"/>
                <w:szCs w:val="24"/>
              </w:rPr>
              <w:t>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Instrukcja obsługi w języku polskim lub angielskim, certyfikat kalibracji</w:t>
            </w:r>
          </w:p>
        </w:tc>
        <w:tc>
          <w:tcPr>
            <w:tcW w:w="4318" w:type="dxa"/>
          </w:tcPr>
          <w:p w:rsidR="00634542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Bez zmian</w:t>
            </w:r>
          </w:p>
        </w:tc>
      </w:tr>
      <w:tr w:rsidR="00634542" w:rsidRPr="00007B29" w:rsidTr="000F6D63">
        <w:tc>
          <w:tcPr>
            <w:tcW w:w="570" w:type="dxa"/>
          </w:tcPr>
          <w:p w:rsidR="00634542" w:rsidRPr="00007B29" w:rsidRDefault="00634542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2</w:t>
            </w:r>
            <w:r w:rsidR="00FC7AA5" w:rsidRPr="00007B29">
              <w:rPr>
                <w:sz w:val="24"/>
                <w:szCs w:val="24"/>
              </w:rPr>
              <w:t>5</w:t>
            </w:r>
            <w:r w:rsidRPr="00007B29">
              <w:rPr>
                <w:sz w:val="24"/>
                <w:szCs w:val="24"/>
              </w:rPr>
              <w:t>.</w:t>
            </w:r>
          </w:p>
        </w:tc>
        <w:tc>
          <w:tcPr>
            <w:tcW w:w="4358" w:type="dxa"/>
          </w:tcPr>
          <w:p w:rsidR="00634542" w:rsidRPr="00007B29" w:rsidRDefault="00FC7AA5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Urządzenie fabrycznie nowe</w:t>
            </w:r>
          </w:p>
        </w:tc>
        <w:tc>
          <w:tcPr>
            <w:tcW w:w="4318" w:type="dxa"/>
          </w:tcPr>
          <w:p w:rsidR="00634542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Bez zmian</w:t>
            </w:r>
          </w:p>
        </w:tc>
      </w:tr>
      <w:tr w:rsidR="00FC7AA5" w:rsidRPr="00007B29" w:rsidTr="000F6D63">
        <w:tc>
          <w:tcPr>
            <w:tcW w:w="570" w:type="dxa"/>
          </w:tcPr>
          <w:p w:rsidR="00FC7AA5" w:rsidRPr="00007B29" w:rsidRDefault="00FC7AA5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26.</w:t>
            </w:r>
          </w:p>
        </w:tc>
        <w:tc>
          <w:tcPr>
            <w:tcW w:w="4358" w:type="dxa"/>
          </w:tcPr>
          <w:p w:rsidR="00FC7AA5" w:rsidRPr="00007B29" w:rsidRDefault="00FC7AA5" w:rsidP="00FC7AA5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Dostawa i uruchomienie przez autoryzowany serwis producenta</w:t>
            </w:r>
          </w:p>
        </w:tc>
        <w:tc>
          <w:tcPr>
            <w:tcW w:w="4318" w:type="dxa"/>
          </w:tcPr>
          <w:p w:rsidR="00FC7AA5" w:rsidRPr="00007B29" w:rsidRDefault="000F6D63" w:rsidP="0037473F">
            <w:pPr>
              <w:rPr>
                <w:sz w:val="24"/>
                <w:szCs w:val="24"/>
              </w:rPr>
            </w:pPr>
            <w:r w:rsidRPr="00007B29">
              <w:rPr>
                <w:sz w:val="24"/>
                <w:szCs w:val="24"/>
              </w:rPr>
              <w:t>Bez zmian</w:t>
            </w:r>
          </w:p>
        </w:tc>
      </w:tr>
    </w:tbl>
    <w:p w:rsidR="005E4F42" w:rsidRDefault="005E4F42" w:rsidP="0037473F">
      <w:pPr>
        <w:pStyle w:val="Tekstpodstawowywcity3"/>
        <w:spacing w:before="120" w:after="120"/>
        <w:ind w:firstLine="0"/>
        <w:rPr>
          <w:sz w:val="24"/>
          <w:szCs w:val="24"/>
        </w:rPr>
      </w:pPr>
    </w:p>
    <w:p w:rsidR="0037473F" w:rsidRPr="00007B29" w:rsidRDefault="0037473F" w:rsidP="0037473F">
      <w:pPr>
        <w:pStyle w:val="Tekstpodstawowywcity3"/>
        <w:spacing w:before="120" w:after="120"/>
        <w:ind w:firstLine="0"/>
        <w:rPr>
          <w:sz w:val="24"/>
          <w:szCs w:val="24"/>
        </w:rPr>
      </w:pPr>
      <w:r w:rsidRPr="00007B29">
        <w:rPr>
          <w:sz w:val="24"/>
          <w:szCs w:val="24"/>
        </w:rPr>
        <w:t>Informujemy, że zgodnie z wymogiem art. 38 ust. 2 ustawy, stanowisko Zamawiającego zostało rozesłane do wszystkich wykonawców, którym przekazano SIWZ.</w:t>
      </w:r>
    </w:p>
    <w:p w:rsidR="00EF1037" w:rsidRPr="00007B29" w:rsidRDefault="00EF1037" w:rsidP="0037473F">
      <w:pPr>
        <w:rPr>
          <w:sz w:val="24"/>
          <w:szCs w:val="24"/>
        </w:rPr>
      </w:pPr>
    </w:p>
    <w:p w:rsidR="00921099" w:rsidRPr="00007B29" w:rsidRDefault="00921099" w:rsidP="0037473F">
      <w:pPr>
        <w:rPr>
          <w:sz w:val="24"/>
          <w:szCs w:val="24"/>
        </w:rPr>
      </w:pPr>
    </w:p>
    <w:p w:rsidR="00921099" w:rsidRPr="00007B29" w:rsidRDefault="00921099" w:rsidP="0037473F">
      <w:pPr>
        <w:rPr>
          <w:sz w:val="24"/>
          <w:szCs w:val="24"/>
        </w:rPr>
      </w:pPr>
    </w:p>
    <w:p w:rsidR="00921099" w:rsidRPr="00007B29" w:rsidRDefault="00921099" w:rsidP="00921099">
      <w:pPr>
        <w:spacing w:line="360" w:lineRule="auto"/>
        <w:ind w:left="567"/>
        <w:jc w:val="right"/>
        <w:rPr>
          <w:sz w:val="24"/>
          <w:szCs w:val="24"/>
        </w:rPr>
      </w:pPr>
      <w:r w:rsidRPr="00007B29">
        <w:rPr>
          <w:sz w:val="24"/>
          <w:szCs w:val="24"/>
        </w:rPr>
        <w:t>mgr inż. Katarzyna Pikuła</w:t>
      </w:r>
    </w:p>
    <w:p w:rsidR="00921099" w:rsidRPr="00007B29" w:rsidRDefault="00921099" w:rsidP="00921099">
      <w:pPr>
        <w:spacing w:line="360" w:lineRule="auto"/>
        <w:ind w:left="567"/>
        <w:jc w:val="right"/>
        <w:rPr>
          <w:sz w:val="24"/>
          <w:szCs w:val="24"/>
        </w:rPr>
      </w:pPr>
      <w:r w:rsidRPr="00007B29">
        <w:rPr>
          <w:sz w:val="24"/>
          <w:szCs w:val="24"/>
        </w:rPr>
        <w:t>KANCLERZ POLITECHNIKI</w:t>
      </w:r>
    </w:p>
    <w:p w:rsidR="00921099" w:rsidRPr="00007B29" w:rsidRDefault="00921099" w:rsidP="00921099">
      <w:pPr>
        <w:spacing w:line="360" w:lineRule="auto"/>
        <w:ind w:left="567"/>
        <w:jc w:val="right"/>
        <w:rPr>
          <w:sz w:val="24"/>
          <w:szCs w:val="24"/>
        </w:rPr>
      </w:pPr>
      <w:r w:rsidRPr="00007B29">
        <w:rPr>
          <w:sz w:val="24"/>
          <w:szCs w:val="24"/>
        </w:rPr>
        <w:t>CZĘSTOCHOWSKIEJ</w:t>
      </w:r>
    </w:p>
    <w:p w:rsidR="00921099" w:rsidRPr="00007B29" w:rsidRDefault="00921099" w:rsidP="0037473F">
      <w:pPr>
        <w:rPr>
          <w:sz w:val="24"/>
          <w:szCs w:val="24"/>
        </w:rPr>
      </w:pPr>
    </w:p>
    <w:sectPr w:rsidR="00921099" w:rsidRPr="00007B29" w:rsidSect="00C04F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1E5" w:rsidRDefault="008221E5">
      <w:r>
        <w:separator/>
      </w:r>
    </w:p>
  </w:endnote>
  <w:endnote w:type="continuationSeparator" w:id="0">
    <w:p w:rsidR="008221E5" w:rsidRDefault="008221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2233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D2233F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  <w:t xml:space="preserve">Strona </w:t>
    </w:r>
    <w:r w:rsidR="00D2233F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D2233F">
      <w:rPr>
        <w:rStyle w:val="Numerstrony"/>
        <w:rFonts w:ascii="Arial" w:hAnsi="Arial" w:cs="Arial"/>
        <w:sz w:val="18"/>
        <w:szCs w:val="18"/>
      </w:rPr>
      <w:fldChar w:fldCharType="separate"/>
    </w:r>
    <w:r w:rsidR="005B027E">
      <w:rPr>
        <w:rStyle w:val="Numerstrony"/>
        <w:rFonts w:ascii="Arial" w:hAnsi="Arial" w:cs="Arial"/>
        <w:noProof/>
        <w:sz w:val="18"/>
        <w:szCs w:val="18"/>
      </w:rPr>
      <w:t>1</w:t>
    </w:r>
    <w:r w:rsidR="00D2233F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D2233F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D2233F">
      <w:rPr>
        <w:rStyle w:val="Numerstrony"/>
        <w:rFonts w:ascii="Arial" w:hAnsi="Arial" w:cs="Arial"/>
        <w:sz w:val="18"/>
        <w:szCs w:val="18"/>
      </w:rPr>
      <w:fldChar w:fldCharType="separate"/>
    </w:r>
    <w:r w:rsidR="005B027E">
      <w:rPr>
        <w:rStyle w:val="Numerstrony"/>
        <w:rFonts w:ascii="Arial" w:hAnsi="Arial" w:cs="Arial"/>
        <w:noProof/>
        <w:sz w:val="18"/>
        <w:szCs w:val="18"/>
      </w:rPr>
      <w:t>6</w:t>
    </w:r>
    <w:r w:rsidR="00D2233F">
      <w:rPr>
        <w:rStyle w:val="Numerstrony"/>
        <w:rFonts w:ascii="Arial" w:hAnsi="Arial" w:cs="Arial"/>
        <w:sz w:val="18"/>
        <w:szCs w:val="18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D2233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37487" w:rsidRPr="00B37487">
        <w:rPr>
          <w:rStyle w:val="Numerstrony"/>
          <w:noProof/>
        </w:rPr>
        <w:t>6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1E5" w:rsidRDefault="008221E5">
      <w:r>
        <w:separator/>
      </w:r>
    </w:p>
  </w:footnote>
  <w:footnote w:type="continuationSeparator" w:id="0">
    <w:p w:rsidR="008221E5" w:rsidRDefault="008221E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48C" w:rsidRDefault="003C34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48C" w:rsidRDefault="003C34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48C" w:rsidRDefault="003C348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94377"/>
    <w:multiLevelType w:val="hybridMultilevel"/>
    <w:tmpl w:val="7CBCC600"/>
    <w:lvl w:ilvl="0" w:tplc="A65E0B6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635461"/>
    <w:multiLevelType w:val="hybridMultilevel"/>
    <w:tmpl w:val="D13C94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BCA3F50"/>
    <w:multiLevelType w:val="hybridMultilevel"/>
    <w:tmpl w:val="63B6DA80"/>
    <w:lvl w:ilvl="0" w:tplc="A65E0B6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348C"/>
    <w:rsid w:val="00007B29"/>
    <w:rsid w:val="000613E0"/>
    <w:rsid w:val="00074EED"/>
    <w:rsid w:val="0008112E"/>
    <w:rsid w:val="0008637C"/>
    <w:rsid w:val="000F6D63"/>
    <w:rsid w:val="00117DDB"/>
    <w:rsid w:val="00161179"/>
    <w:rsid w:val="001A571A"/>
    <w:rsid w:val="001D1F82"/>
    <w:rsid w:val="00215E41"/>
    <w:rsid w:val="002B1C74"/>
    <w:rsid w:val="0037473F"/>
    <w:rsid w:val="00384EFD"/>
    <w:rsid w:val="003C348C"/>
    <w:rsid w:val="003F1736"/>
    <w:rsid w:val="00445345"/>
    <w:rsid w:val="00454780"/>
    <w:rsid w:val="005314B5"/>
    <w:rsid w:val="005534F8"/>
    <w:rsid w:val="0055546F"/>
    <w:rsid w:val="005B027E"/>
    <w:rsid w:val="005E4F42"/>
    <w:rsid w:val="00634542"/>
    <w:rsid w:val="00713F5F"/>
    <w:rsid w:val="0072596D"/>
    <w:rsid w:val="00791178"/>
    <w:rsid w:val="008221E5"/>
    <w:rsid w:val="0087224A"/>
    <w:rsid w:val="008E1DD6"/>
    <w:rsid w:val="009149C3"/>
    <w:rsid w:val="00921099"/>
    <w:rsid w:val="00953AA1"/>
    <w:rsid w:val="0095641D"/>
    <w:rsid w:val="009759BD"/>
    <w:rsid w:val="009B6B01"/>
    <w:rsid w:val="009D169F"/>
    <w:rsid w:val="00A312F3"/>
    <w:rsid w:val="00A84975"/>
    <w:rsid w:val="00AA1EC3"/>
    <w:rsid w:val="00B361A9"/>
    <w:rsid w:val="00B37487"/>
    <w:rsid w:val="00B72A0F"/>
    <w:rsid w:val="00C04FE9"/>
    <w:rsid w:val="00CA5E2B"/>
    <w:rsid w:val="00CB13B7"/>
    <w:rsid w:val="00CF63DF"/>
    <w:rsid w:val="00D1574A"/>
    <w:rsid w:val="00D15AE3"/>
    <w:rsid w:val="00D2233F"/>
    <w:rsid w:val="00D248D2"/>
    <w:rsid w:val="00E72909"/>
    <w:rsid w:val="00E74582"/>
    <w:rsid w:val="00EF1037"/>
    <w:rsid w:val="00F16162"/>
    <w:rsid w:val="00FC7AA5"/>
    <w:rsid w:val="00FD114C"/>
    <w:rsid w:val="00FE5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04FE9"/>
  </w:style>
  <w:style w:type="paragraph" w:styleId="Nagwek1">
    <w:name w:val="heading 1"/>
    <w:basedOn w:val="Normalny"/>
    <w:next w:val="Normalny"/>
    <w:qFormat/>
    <w:rsid w:val="00C04FE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04FE9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04FE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04FE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04FE9"/>
  </w:style>
  <w:style w:type="paragraph" w:styleId="Tekstpodstawowy">
    <w:name w:val="Body Text"/>
    <w:basedOn w:val="Normalny"/>
    <w:rsid w:val="00C04FE9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37473F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473F"/>
    <w:rPr>
      <w:sz w:val="26"/>
    </w:rPr>
  </w:style>
  <w:style w:type="table" w:styleId="Tabela-Siatka">
    <w:name w:val="Table Grid"/>
    <w:basedOn w:val="Standardowy"/>
    <w:rsid w:val="006345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90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1291</Words>
  <Characters>8197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agata.walczak</dc:creator>
  <cp:keywords/>
  <cp:lastModifiedBy>agata.walczak</cp:lastModifiedBy>
  <cp:revision>2</cp:revision>
  <cp:lastPrinted>2013-09-10T09:39:00Z</cp:lastPrinted>
  <dcterms:created xsi:type="dcterms:W3CDTF">2013-09-11T06:09:00Z</dcterms:created>
  <dcterms:modified xsi:type="dcterms:W3CDTF">2013-09-11T06:09:00Z</dcterms:modified>
</cp:coreProperties>
</file>