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8E26C5" w:rsidRPr="008E26C5">
        <w:rPr>
          <w:rFonts w:ascii="Tahoma" w:hAnsi="Tahoma" w:cs="Tahoma"/>
          <w:b/>
          <w:sz w:val="16"/>
          <w:szCs w:val="16"/>
        </w:rPr>
        <w:t>ZP/DK-33/13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BC3DF0" w:rsidRPr="003C0AD9" w:rsidRDefault="00BC3DF0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8E26C5" w:rsidRPr="008E26C5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8E26C5" w:rsidRPr="008E26C5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8E26C5" w:rsidRPr="008E26C5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8E26C5" w:rsidRPr="008E26C5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8E26C5" w:rsidRPr="008E26C5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8E26C5" w:rsidRPr="008E26C5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8E26C5" w:rsidRPr="008E26C5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8E26C5" w:rsidRPr="008E26C5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8E26C5" w:rsidRPr="008E26C5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5533A3">
        <w:rPr>
          <w:rFonts w:ascii="Tahoma" w:hAnsi="Tahoma" w:cs="Tahoma"/>
        </w:rPr>
        <w:t xml:space="preserve"> – zał. nr.1</w:t>
      </w:r>
      <w:r w:rsidRPr="003C0AD9">
        <w:rPr>
          <w:rFonts w:ascii="Tahoma" w:hAnsi="Tahoma" w:cs="Tahoma"/>
        </w:rPr>
        <w:t>, z zastrzeżeniem pkt 5 § 3 niniejszej umowy.</w:t>
      </w:r>
    </w:p>
    <w:p w:rsidR="00D94458" w:rsidRPr="003C0AD9" w:rsidRDefault="00D94458" w:rsidP="003C0AD9">
      <w:pPr>
        <w:pStyle w:val="Tekstpodstawowy3"/>
        <w:tabs>
          <w:tab w:val="left" w:pos="284"/>
        </w:tabs>
        <w:spacing w:after="0" w:line="360" w:lineRule="auto"/>
        <w:jc w:val="both"/>
        <w:rPr>
          <w:rFonts w:ascii="Tahoma" w:hAnsi="Tahoma" w:cs="Tahoma"/>
          <w:u w:val="single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8E26C5" w:rsidRPr="008E26C5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Pr="003C0AD9">
        <w:rPr>
          <w:rFonts w:ascii="Tahoma" w:hAnsi="Tahoma" w:cs="Tahoma"/>
          <w:sz w:val="16"/>
          <w:szCs w:val="16"/>
        </w:rPr>
        <w:t>określon</w:t>
      </w:r>
      <w:r w:rsidR="005533A3">
        <w:rPr>
          <w:rFonts w:ascii="Tahoma" w:hAnsi="Tahoma" w:cs="Tahoma"/>
          <w:sz w:val="16"/>
          <w:szCs w:val="16"/>
        </w:rPr>
        <w:t>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rozdziale II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rozdziale II SIWZ bez zmiany pozostałych postanowień umowy. </w:t>
      </w:r>
      <w:r w:rsidRPr="003C0AD9">
        <w:rPr>
          <w:rFonts w:ascii="Tahoma" w:hAnsi="Tahoma" w:cs="Tahoma"/>
          <w:bCs/>
          <w:sz w:val="16"/>
          <w:szCs w:val="16"/>
        </w:rPr>
        <w:lastRenderedPageBreak/>
        <w:t xml:space="preserve">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5533A3" w:rsidRDefault="005533A3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8E26C5" w:rsidRPr="008E26C5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0938A2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bookmarkStart w:id="0" w:name="_GoBack"/>
      <w:r w:rsidRPr="000938A2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0938A2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0938A2">
        <w:rPr>
          <w:rFonts w:ascii="Tahoma" w:hAnsi="Tahoma" w:cs="Tahoma"/>
          <w:iCs/>
          <w:sz w:val="16"/>
          <w:szCs w:val="16"/>
        </w:rPr>
        <w:t>koszty instalacji</w:t>
      </w:r>
      <w:r w:rsidRPr="000938A2">
        <w:rPr>
          <w:rFonts w:ascii="Tahoma" w:hAnsi="Tahoma" w:cs="Tahoma"/>
          <w:iCs/>
          <w:sz w:val="16"/>
          <w:szCs w:val="16"/>
        </w:rPr>
        <w:t>.</w:t>
      </w:r>
    </w:p>
    <w:bookmarkEnd w:id="0"/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Pr="003C0AD9">
        <w:rPr>
          <w:rFonts w:ascii="Tahoma" w:hAnsi="Tahoma" w:cs="Tahoma"/>
          <w:sz w:val="16"/>
          <w:szCs w:val="16"/>
        </w:rPr>
        <w:t xml:space="preserve"> 3 pkt.</w:t>
      </w:r>
      <w:r w:rsidR="005533A3">
        <w:rPr>
          <w:rFonts w:ascii="Tahoma" w:hAnsi="Tahoma" w:cs="Tahoma"/>
          <w:sz w:val="16"/>
          <w:szCs w:val="16"/>
        </w:rPr>
        <w:t>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3C0AD9">
        <w:rPr>
          <w:rFonts w:ascii="Tahoma" w:hAnsi="Tahoma" w:cs="Tahoma"/>
          <w:sz w:val="16"/>
          <w:szCs w:val="16"/>
        </w:rPr>
        <w:t>cywilno</w:t>
      </w:r>
      <w:proofErr w:type="spellEnd"/>
      <w:r w:rsidRPr="003C0AD9">
        <w:rPr>
          <w:rFonts w:ascii="Tahoma" w:hAnsi="Tahoma" w:cs="Tahoma"/>
          <w:sz w:val="16"/>
          <w:szCs w:val="16"/>
        </w:rPr>
        <w:t xml:space="preserve">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5533A3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>W razie nieuzasadnionej zwłoki w dokonaniu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8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zamówień publicznych (</w:t>
      </w:r>
      <w:proofErr w:type="spellStart"/>
      <w:r w:rsidRPr="003C0AD9">
        <w:rPr>
          <w:rFonts w:ascii="Tahoma" w:hAnsi="Tahoma" w:cs="Tahoma"/>
          <w:bCs/>
          <w:iCs/>
          <w:sz w:val="16"/>
          <w:szCs w:val="16"/>
        </w:rPr>
        <w:t>Dz.U</w:t>
      </w:r>
      <w:proofErr w:type="spellEnd"/>
      <w:r w:rsidRPr="003C0AD9">
        <w:rPr>
          <w:rFonts w:ascii="Tahoma" w:hAnsi="Tahoma" w:cs="Tahoma"/>
          <w:bCs/>
          <w:iCs/>
          <w:sz w:val="16"/>
          <w:szCs w:val="16"/>
        </w:rPr>
        <w:t xml:space="preserve">. z dnia 25.06.2010 Nr 113 poz. 759 z </w:t>
      </w:r>
      <w:proofErr w:type="spellStart"/>
      <w:r w:rsidRPr="003C0AD9">
        <w:rPr>
          <w:rFonts w:ascii="Tahoma" w:hAnsi="Tahoma" w:cs="Tahoma"/>
          <w:bCs/>
          <w:iCs/>
          <w:sz w:val="16"/>
          <w:szCs w:val="16"/>
        </w:rPr>
        <w:t>późn</w:t>
      </w:r>
      <w:proofErr w:type="spellEnd"/>
      <w:r w:rsidRPr="003C0AD9">
        <w:rPr>
          <w:rFonts w:ascii="Tahoma" w:hAnsi="Tahoma" w:cs="Tahoma"/>
          <w:bCs/>
          <w:iCs/>
          <w:sz w:val="16"/>
          <w:szCs w:val="16"/>
        </w:rPr>
        <w:t xml:space="preserve">. zm.)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default" r:id="rId8"/>
      <w:footerReference w:type="default" r:id="rId9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A1A" w:rsidRDefault="00CD4A1A" w:rsidP="00F1307F">
      <w:pPr>
        <w:spacing w:after="0" w:line="240" w:lineRule="auto"/>
      </w:pPr>
      <w:r>
        <w:separator/>
      </w:r>
    </w:p>
  </w:endnote>
  <w:endnote w:type="continuationSeparator" w:id="0">
    <w:p w:rsidR="00CD4A1A" w:rsidRDefault="00CD4A1A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8A2" w:rsidRDefault="000938A2" w:rsidP="000938A2">
    <w:pPr>
      <w:pStyle w:val="Stopka"/>
    </w:pPr>
  </w:p>
  <w:p w:rsidR="000938A2" w:rsidRDefault="000938A2" w:rsidP="000938A2">
    <w:pPr>
      <w:pStyle w:val="Nagwek"/>
      <w:tabs>
        <w:tab w:val="clear" w:pos="4536"/>
      </w:tabs>
    </w:pPr>
    <w:r>
      <w:rPr>
        <w:noProof/>
        <w:lang w:eastAsia="pl-PL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2409825</wp:posOffset>
          </wp:positionH>
          <wp:positionV relativeFrom="paragraph">
            <wp:posOffset>-130175</wp:posOffset>
          </wp:positionV>
          <wp:extent cx="591820" cy="685800"/>
          <wp:effectExtent l="0" t="0" r="0" b="0"/>
          <wp:wrapNone/>
          <wp:docPr id="8" name="Obraz 8" descr="logo PCz bw mniejs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logo PCz bw mniejs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57" type="#_x0000_t202" style="position:absolute;margin-left:238.65pt;margin-top:-12.65pt;width:236pt;height:60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" filled="f" stroked="f">
          <v:textbox>
            <w:txbxContent>
              <w:p w:rsidR="000938A2" w:rsidRDefault="000938A2" w:rsidP="000938A2">
                <w:pPr>
                  <w:spacing w:after="0" w:line="240" w:lineRule="auto"/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Projekt realizowany w ramach Partnerstwa, w skład którego wchodzą:</w:t>
                </w:r>
              </w:p>
              <w:p w:rsidR="000938A2" w:rsidRDefault="000938A2" w:rsidP="000938A2">
                <w:pPr>
                  <w:spacing w:after="0" w:line="240" w:lineRule="auto"/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Lider Projektu: Agencja Rozwoju Regionalnego w Częstochowie S.A.,</w:t>
                </w:r>
              </w:p>
              <w:p w:rsidR="000938A2" w:rsidRDefault="000938A2" w:rsidP="000938A2">
                <w:pPr>
                  <w:spacing w:after="0" w:line="240" w:lineRule="auto"/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42-202 Częstochowa, Al. Najświętszej Maryi Panny 24 lok. 8, tel. 34 360 56 88, fax. 34 360 57 47,</w:t>
                </w:r>
              </w:p>
              <w:p w:rsidR="000938A2" w:rsidRDefault="000938A2" w:rsidP="000938A2">
                <w:pPr>
                  <w:spacing w:after="0" w:line="240" w:lineRule="auto"/>
                  <w:jc w:val="center"/>
                  <w:rPr>
                    <w:rFonts w:ascii="Arial" w:hAnsi="Arial" w:cs="Arial"/>
                    <w:sz w:val="10"/>
                    <w:szCs w:val="10"/>
                    <w:lang w:val="en-US"/>
                  </w:rPr>
                </w:pPr>
                <w:r>
                  <w:rPr>
                    <w:rFonts w:ascii="Arial" w:hAnsi="Arial" w:cs="Arial"/>
                    <w:sz w:val="10"/>
                    <w:szCs w:val="10"/>
                    <w:lang w:val="en-US"/>
                  </w:rPr>
                  <w:t>e-mail: arr@arr.czestochowa.pl, www.arr.czestochowa.pl, NIP 573-010-83-10, REGON 150565527,</w:t>
                </w:r>
              </w:p>
              <w:p w:rsidR="000938A2" w:rsidRDefault="000938A2" w:rsidP="000938A2">
                <w:pPr>
                  <w:spacing w:after="0" w:line="240" w:lineRule="auto"/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Sąd Rejonowy w Częstochowie XVII Wydział Gospodarczy KRS 0000198424,</w:t>
                </w:r>
              </w:p>
              <w:p w:rsidR="000938A2" w:rsidRDefault="000938A2" w:rsidP="000938A2">
                <w:pPr>
                  <w:spacing w:after="0" w:line="240" w:lineRule="auto"/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Kapitał zakładowy 10 340 000,00 zł</w:t>
                </w:r>
              </w:p>
              <w:p w:rsidR="000938A2" w:rsidRDefault="000938A2" w:rsidP="000938A2">
                <w:pPr>
                  <w:spacing w:after="0" w:line="240" w:lineRule="auto"/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Partner Projektu: Politechnika Częstochowska,</w:t>
                </w:r>
              </w:p>
              <w:p w:rsidR="000938A2" w:rsidRDefault="000938A2" w:rsidP="000938A2">
                <w:pPr>
                  <w:spacing w:after="0" w:line="240" w:lineRule="auto"/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42-201 Częstochowa, ul. Dąbrowskiego 69, tel. 34 325 52 11, www.pcz.pl,</w:t>
                </w:r>
              </w:p>
              <w:p w:rsidR="000938A2" w:rsidRDefault="000938A2" w:rsidP="000938A2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NIP 5730111401, REGON 000001643</w:t>
                </w:r>
              </w:p>
            </w:txbxContent>
          </v:textbox>
        </v:shape>
      </w:pict>
    </w:r>
    <w:r>
      <w:pict>
        <v:line id="Line 8" o:spid="_x0000_s2058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7.85pt,-19.25pt" to="468.15pt,-19.2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" strokeweight="2pt">
          <v:stroke linestyle="thinThick"/>
        </v:line>
      </w:pict>
    </w:r>
    <w:r>
      <w:rPr>
        <w:noProof/>
        <w:lang w:eastAsia="pl-PL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-209550</wp:posOffset>
          </wp:positionH>
          <wp:positionV relativeFrom="paragraph">
            <wp:posOffset>-47625</wp:posOffset>
          </wp:positionV>
          <wp:extent cx="2514600" cy="534670"/>
          <wp:effectExtent l="0" t="0" r="0" b="0"/>
          <wp:wrapNone/>
          <wp:docPr id="7" name="Obraz 7" descr="arr gotowe poprawione mono 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arr gotowe poprawione mono 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53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B36C8" w:rsidRDefault="000938A2" w:rsidP="000938A2">
    <w:pPr>
      <w:pStyle w:val="Stopka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A1A" w:rsidRDefault="00CD4A1A" w:rsidP="00F1307F">
      <w:pPr>
        <w:spacing w:after="0" w:line="240" w:lineRule="auto"/>
      </w:pPr>
      <w:r>
        <w:separator/>
      </w:r>
    </w:p>
  </w:footnote>
  <w:footnote w:type="continuationSeparator" w:id="0">
    <w:p w:rsidR="00CD4A1A" w:rsidRDefault="00CD4A1A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8A2" w:rsidRDefault="000938A2" w:rsidP="000938A2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2457450</wp:posOffset>
          </wp:positionH>
          <wp:positionV relativeFrom="paragraph">
            <wp:posOffset>-6985</wp:posOffset>
          </wp:positionV>
          <wp:extent cx="800100" cy="679450"/>
          <wp:effectExtent l="0" t="0" r="0" b="0"/>
          <wp:wrapTight wrapText="bothSides">
            <wp:wrapPolygon edited="0">
              <wp:start x="0" y="0"/>
              <wp:lineTo x="0" y="21196"/>
              <wp:lineTo x="21086" y="21196"/>
              <wp:lineTo x="21086" y="0"/>
              <wp:lineTo x="0" y="0"/>
            </wp:wrapPolygon>
          </wp:wrapTight>
          <wp:docPr id="6" name="Obraz 6" descr="slaskie pozytywna energia pion 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slaskie pozytywna energia pion 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79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-488950</wp:posOffset>
          </wp:positionH>
          <wp:positionV relativeFrom="paragraph">
            <wp:posOffset>-340995</wp:posOffset>
          </wp:positionV>
          <wp:extent cx="2700020" cy="1315720"/>
          <wp:effectExtent l="0" t="0" r="0" b="0"/>
          <wp:wrapTight wrapText="bothSides">
            <wp:wrapPolygon edited="0">
              <wp:start x="0" y="0"/>
              <wp:lineTo x="0" y="21266"/>
              <wp:lineTo x="21488" y="21266"/>
              <wp:lineTo x="21488" y="0"/>
              <wp:lineTo x="0" y="0"/>
            </wp:wrapPolygon>
          </wp:wrapTight>
          <wp:docPr id="5" name="Obraz 5" descr="program_regionalny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rogram_regionalny_po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0020" cy="1315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3859530</wp:posOffset>
          </wp:positionH>
          <wp:positionV relativeFrom="paragraph">
            <wp:posOffset>89535</wp:posOffset>
          </wp:positionV>
          <wp:extent cx="2057400" cy="467995"/>
          <wp:effectExtent l="0" t="0" r="0" b="0"/>
          <wp:wrapTight wrapText="bothSides">
            <wp:wrapPolygon edited="0">
              <wp:start x="0" y="0"/>
              <wp:lineTo x="0" y="21102"/>
              <wp:lineTo x="21400" y="21102"/>
              <wp:lineTo x="21400" y="0"/>
              <wp:lineTo x="0" y="0"/>
            </wp:wrapPolygon>
          </wp:wrapTight>
          <wp:docPr id="4" name="Obraz 4" descr="UE_z_lewej_efrr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E_z_lewej_efrr_bw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938A2" w:rsidRDefault="000938A2" w:rsidP="000938A2">
    <w:pPr>
      <w:pStyle w:val="Nagwek"/>
      <w:jc w:val="center"/>
    </w:pPr>
  </w:p>
  <w:p w:rsidR="000938A2" w:rsidRDefault="000938A2" w:rsidP="000938A2">
    <w:pPr>
      <w:pStyle w:val="Nagwek"/>
      <w:spacing w:after="0" w:line="240" w:lineRule="auto"/>
      <w:jc w:val="center"/>
      <w:rPr>
        <w:rFonts w:ascii="Verdana" w:hAnsi="Verdana"/>
        <w:sz w:val="14"/>
        <w:szCs w:val="14"/>
      </w:rPr>
    </w:pPr>
  </w:p>
  <w:p w:rsidR="000938A2" w:rsidRDefault="000938A2" w:rsidP="000938A2">
    <w:pPr>
      <w:pStyle w:val="Nagwek"/>
      <w:spacing w:after="0" w:line="240" w:lineRule="auto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„Rozszerzenie działalności Częstochowskiego Parku Przemysłowo-Technologicznego poprzez</w:t>
    </w:r>
  </w:p>
  <w:p w:rsidR="000938A2" w:rsidRDefault="000938A2" w:rsidP="000938A2">
    <w:pPr>
      <w:pStyle w:val="Nagwek"/>
      <w:spacing w:after="0" w:line="240" w:lineRule="auto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utworzenie Centrum Transferu Technologii”</w:t>
    </w:r>
  </w:p>
  <w:p w:rsidR="000938A2" w:rsidRDefault="000938A2" w:rsidP="000938A2">
    <w:pPr>
      <w:pStyle w:val="Nagwek"/>
      <w:spacing w:after="0" w:line="240" w:lineRule="auto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Projekt współfinansowany przez Unię Europejską z Europejskiego Funduszu Rozwoju Regionalnego w ramach Regionalnego Programu Operacyjnego Województwa Śląskiego na lata 2007-2013</w:t>
    </w:r>
  </w:p>
  <w:p w:rsidR="000938A2" w:rsidRDefault="000938A2" w:rsidP="000938A2">
    <w:pPr>
      <w:pStyle w:val="Nagwek"/>
      <w:spacing w:after="0" w:line="240" w:lineRule="auto"/>
      <w:jc w:val="center"/>
      <w:rPr>
        <w:rFonts w:ascii="Verdana" w:hAnsi="Verdana"/>
        <w:sz w:val="14"/>
        <w:szCs w:val="14"/>
      </w:rPr>
    </w:pPr>
    <w:r>
      <w:rPr>
        <w:rFonts w:ascii="Times New Roman" w:hAnsi="Times New Roman"/>
        <w:sz w:val="24"/>
        <w:szCs w:val="24"/>
      </w:rPr>
      <w:pict>
        <v:line id="Line 6" o:spid="_x0000_s205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7.85pt,5.35pt" to="468.15pt,5.3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" strokeweight="2pt">
          <v:stroke linestyle="thickThin"/>
        </v:line>
      </w:pict>
    </w:r>
  </w:p>
  <w:p w:rsidR="005B36C8" w:rsidRPr="003A5DC6" w:rsidRDefault="000938A2" w:rsidP="000938A2">
    <w:pPr>
      <w:pStyle w:val="Nagwek"/>
      <w:spacing w:after="0" w:line="240" w:lineRule="auto"/>
      <w:rPr>
        <w:b/>
        <w:smallCap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9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4A1A"/>
    <w:rsid w:val="00002984"/>
    <w:rsid w:val="000938A2"/>
    <w:rsid w:val="000F0D05"/>
    <w:rsid w:val="00102B93"/>
    <w:rsid w:val="0019519F"/>
    <w:rsid w:val="0026479C"/>
    <w:rsid w:val="003C0AD9"/>
    <w:rsid w:val="005533A3"/>
    <w:rsid w:val="005C5335"/>
    <w:rsid w:val="00671292"/>
    <w:rsid w:val="006B5A09"/>
    <w:rsid w:val="008E26C5"/>
    <w:rsid w:val="009841AE"/>
    <w:rsid w:val="00A81054"/>
    <w:rsid w:val="00AA7E2A"/>
    <w:rsid w:val="00BC3DF0"/>
    <w:rsid w:val="00CD4A1A"/>
    <w:rsid w:val="00D94458"/>
    <w:rsid w:val="00DC4A1D"/>
    <w:rsid w:val="00F1307F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1060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2013-09-05T08:00:00Z</cp:lastPrinted>
  <dcterms:created xsi:type="dcterms:W3CDTF">2013-09-06T09:01:00Z</dcterms:created>
  <dcterms:modified xsi:type="dcterms:W3CDTF">2013-09-06T09:01:00Z</dcterms:modified>
</cp:coreProperties>
</file>