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8E0D3B">
      <w:pPr>
        <w:rPr>
          <w:b/>
          <w:bCs/>
          <w:sz w:val="24"/>
        </w:rPr>
      </w:pPr>
      <w:r w:rsidRPr="008E0D3B">
        <w:rPr>
          <w:b/>
          <w:bCs/>
          <w:sz w:val="24"/>
        </w:rPr>
        <w:t>Politechnika Częstochowska</w:t>
      </w:r>
    </w:p>
    <w:p w:rsidR="003F0CBE" w:rsidRDefault="008E0D3B">
      <w:pPr>
        <w:rPr>
          <w:b/>
          <w:bCs/>
          <w:sz w:val="24"/>
        </w:rPr>
      </w:pPr>
      <w:r w:rsidRPr="008E0D3B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8E0D3B">
        <w:rPr>
          <w:b/>
          <w:bCs/>
          <w:sz w:val="24"/>
        </w:rPr>
        <w:t>69</w:t>
      </w:r>
    </w:p>
    <w:p w:rsidR="003F0CBE" w:rsidRDefault="008E0D3B">
      <w:pPr>
        <w:rPr>
          <w:b/>
          <w:bCs/>
          <w:sz w:val="24"/>
        </w:rPr>
      </w:pPr>
      <w:r w:rsidRPr="008E0D3B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8E0D3B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546E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E327E7">
        <w:rPr>
          <w:b/>
          <w:bCs/>
          <w:sz w:val="24"/>
        </w:rPr>
        <w:t>687/13</w:t>
      </w:r>
    </w:p>
    <w:p w:rsidR="003F0CBE" w:rsidRDefault="008E0D3B">
      <w:pPr>
        <w:pStyle w:val="Nagwek"/>
        <w:tabs>
          <w:tab w:val="clear" w:pos="4536"/>
        </w:tabs>
        <w:rPr>
          <w:sz w:val="24"/>
        </w:rPr>
      </w:pPr>
      <w:r w:rsidRPr="008E0D3B">
        <w:rPr>
          <w:b/>
          <w:bCs/>
          <w:sz w:val="24"/>
        </w:rPr>
        <w:t>ZP/RB-07/13</w:t>
      </w:r>
      <w:r w:rsidR="003F0CBE">
        <w:rPr>
          <w:sz w:val="24"/>
        </w:rPr>
        <w:tab/>
        <w:t xml:space="preserve"> </w:t>
      </w:r>
      <w:r w:rsidRPr="008E0D3B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8E0D3B">
        <w:rPr>
          <w:sz w:val="24"/>
        </w:rPr>
        <w:t>2013-06-28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546E" w:rsidRDefault="003F546E" w:rsidP="003F546E">
      <w:pPr>
        <w:pStyle w:val="Nagwek"/>
        <w:tabs>
          <w:tab w:val="clear" w:pos="4536"/>
          <w:tab w:val="clear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Do uczestnicy postępowania </w:t>
      </w:r>
    </w:p>
    <w:p w:rsidR="003F0CBE" w:rsidRDefault="003F546E" w:rsidP="003F546E">
      <w:pPr>
        <w:pStyle w:val="Nagwek"/>
        <w:tabs>
          <w:tab w:val="clear" w:pos="4536"/>
          <w:tab w:val="clear" w:pos="9072"/>
        </w:tabs>
        <w:jc w:val="right"/>
        <w:rPr>
          <w:sz w:val="24"/>
        </w:rPr>
      </w:pPr>
      <w:r>
        <w:rPr>
          <w:b/>
          <w:sz w:val="24"/>
        </w:rPr>
        <w:t>w sprawie ZP/RB-07/13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C422D">
        <w:rPr>
          <w:sz w:val="24"/>
        </w:rPr>
        <w:t>(</w:t>
      </w:r>
      <w:r w:rsidR="00EB304B">
        <w:rPr>
          <w:sz w:val="24"/>
        </w:rPr>
        <w:t xml:space="preserve">Dz. U. z 2010 r. Nr 113, poz. 759, z </w:t>
      </w:r>
      <w:proofErr w:type="spellStart"/>
      <w:r w:rsidR="00EB304B">
        <w:rPr>
          <w:sz w:val="24"/>
        </w:rPr>
        <w:t>późn</w:t>
      </w:r>
      <w:proofErr w:type="spellEnd"/>
      <w:r w:rsidR="00EB304B">
        <w:rPr>
          <w:sz w:val="24"/>
        </w:rPr>
        <w:t>. zm.</w:t>
      </w:r>
      <w:r w:rsidR="00CC422D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8E0D3B" w:rsidRPr="008E0D3B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8E0D3B">
      <w:pPr>
        <w:spacing w:line="360" w:lineRule="auto"/>
        <w:jc w:val="both"/>
        <w:rPr>
          <w:sz w:val="24"/>
        </w:rPr>
      </w:pPr>
      <w:r w:rsidRPr="008E0D3B">
        <w:rPr>
          <w:b/>
          <w:sz w:val="24"/>
        </w:rPr>
        <w:t>Wykonanie przebudowy i remontu łącznika nad ulicą Akademicką Wydział Zarządzania Politechnika Częstochowska</w:t>
      </w:r>
      <w:r w:rsidR="003F0CBE">
        <w:rPr>
          <w:sz w:val="24"/>
        </w:rPr>
        <w:t>,</w:t>
      </w:r>
    </w:p>
    <w:p w:rsidR="003F546E" w:rsidRDefault="003F0CBE" w:rsidP="003F546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3F546E" w:rsidRPr="00332A4E">
        <w:rPr>
          <w:sz w:val="24"/>
        </w:rPr>
        <w:t>cena prz</w:t>
      </w:r>
      <w:r w:rsidR="003F546E">
        <w:rPr>
          <w:sz w:val="24"/>
        </w:rPr>
        <w:t xml:space="preserve">ewyższa </w:t>
      </w:r>
      <w:r w:rsidR="003F546E" w:rsidRPr="00332A4E">
        <w:rPr>
          <w:sz w:val="24"/>
        </w:rPr>
        <w:t>kwotę</w:t>
      </w:r>
      <w:r w:rsidR="003F546E">
        <w:rPr>
          <w:sz w:val="24"/>
        </w:rPr>
        <w:t>, którą zamawiający zamierza przeznac</w:t>
      </w:r>
      <w:r w:rsidR="00B37C2A">
        <w:rPr>
          <w:sz w:val="24"/>
        </w:rPr>
        <w:t xml:space="preserve">zyć na sfinansowanie zamówienia </w:t>
      </w:r>
      <w:r w:rsidR="00B37C2A" w:rsidRPr="00B37C2A">
        <w:rPr>
          <w:sz w:val="24"/>
        </w:rPr>
        <w:t>tj. kwotę: 120 000,00zł</w:t>
      </w:r>
      <w:r w:rsidR="00B37C2A">
        <w:rPr>
          <w:sz w:val="24"/>
        </w:rPr>
        <w:t>.</w:t>
      </w:r>
    </w:p>
    <w:p w:rsidR="003F546E" w:rsidRDefault="003F546E" w:rsidP="003F546E">
      <w:pPr>
        <w:spacing w:line="360" w:lineRule="auto"/>
        <w:jc w:val="both"/>
        <w:rPr>
          <w:sz w:val="24"/>
        </w:rPr>
      </w:pPr>
      <w:r>
        <w:rPr>
          <w:sz w:val="24"/>
        </w:rPr>
        <w:t>Ofertę z najniższą ceną w przedmiotowym postępowaniu złożyła firma  Przedsiębiorstwo Produkcyjno- Handlowo- Usługowe MAL-PLAST, ul. Legnicka 61, 42-200 Częstochowa, z kwotą brutto : 153750,00 zł</w:t>
      </w:r>
    </w:p>
    <w:p w:rsidR="003F546E" w:rsidRDefault="003F546E" w:rsidP="003F546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W związku z tym, iż </w:t>
      </w:r>
      <w:r w:rsidRPr="00BA1785">
        <w:rPr>
          <w:sz w:val="24"/>
        </w:rPr>
        <w:t>cena przewyższa kwotę, którą zamawiający zamierza przeznac</w:t>
      </w:r>
      <w:r>
        <w:rPr>
          <w:sz w:val="24"/>
        </w:rPr>
        <w:t>zyć na sfinansowanie zamówienia zamawiający dokonał czynność jak na wstępie</w:t>
      </w:r>
    </w:p>
    <w:p w:rsidR="003F546E" w:rsidRDefault="003F546E" w:rsidP="003F546E">
      <w:pPr>
        <w:spacing w:line="360" w:lineRule="auto"/>
        <w:jc w:val="both"/>
        <w:rPr>
          <w:sz w:val="24"/>
        </w:rPr>
      </w:pPr>
    </w:p>
    <w:p w:rsidR="003F0CBE" w:rsidRDefault="003F546E" w:rsidP="003F546E">
      <w:pPr>
        <w:spacing w:line="360" w:lineRule="auto"/>
        <w:jc w:val="both"/>
        <w:rPr>
          <w:bCs/>
          <w:sz w:val="24"/>
          <w:szCs w:val="24"/>
        </w:rPr>
      </w:pPr>
      <w:r w:rsidRPr="005644C6">
        <w:rPr>
          <w:bCs/>
          <w:sz w:val="24"/>
          <w:szCs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5644C6">
        <w:rPr>
          <w:bCs/>
          <w:sz w:val="24"/>
          <w:szCs w:val="24"/>
        </w:rPr>
        <w:lastRenderedPageBreak/>
        <w:t>180 ust. 2 ustawy Prawo Zamówień Publicznych. Odwołanie wnosi się w terminach i formie, określonych w art. 182 oraz art. 180 ust. 4 ustawy Prawo Zamówień Publicznych</w:t>
      </w:r>
      <w:r>
        <w:rPr>
          <w:bCs/>
          <w:sz w:val="24"/>
          <w:szCs w:val="24"/>
        </w:rPr>
        <w:t>.</w:t>
      </w:r>
    </w:p>
    <w:p w:rsidR="00E327E7" w:rsidRDefault="00E327E7" w:rsidP="003F546E">
      <w:pPr>
        <w:spacing w:line="360" w:lineRule="auto"/>
        <w:jc w:val="both"/>
        <w:rPr>
          <w:bCs/>
          <w:sz w:val="24"/>
          <w:szCs w:val="24"/>
        </w:rPr>
      </w:pPr>
    </w:p>
    <w:p w:rsidR="00E327E7" w:rsidRDefault="00E327E7" w:rsidP="00E327E7">
      <w:pPr>
        <w:spacing w:line="360" w:lineRule="auto"/>
        <w:jc w:val="right"/>
        <w:rPr>
          <w:bCs/>
          <w:sz w:val="24"/>
          <w:szCs w:val="24"/>
        </w:rPr>
      </w:pPr>
      <w:bookmarkStart w:id="0" w:name="_GoBack"/>
      <w:r>
        <w:rPr>
          <w:bCs/>
          <w:sz w:val="24"/>
          <w:szCs w:val="24"/>
        </w:rPr>
        <w:t>Z-ca Kanclerza</w:t>
      </w:r>
    </w:p>
    <w:p w:rsidR="00E327E7" w:rsidRDefault="00E327E7" w:rsidP="00E327E7">
      <w:pPr>
        <w:spacing w:line="360" w:lineRule="auto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Politechniki Częstochowskiej</w:t>
      </w:r>
    </w:p>
    <w:p w:rsidR="00E327E7" w:rsidRDefault="00E327E7" w:rsidP="00E327E7">
      <w:pPr>
        <w:spacing w:line="360" w:lineRule="auto"/>
        <w:jc w:val="right"/>
        <w:rPr>
          <w:sz w:val="24"/>
        </w:rPr>
      </w:pPr>
      <w:r>
        <w:rPr>
          <w:bCs/>
          <w:sz w:val="24"/>
          <w:szCs w:val="24"/>
        </w:rPr>
        <w:t>Mgr Małgorzata Sierżant</w:t>
      </w:r>
      <w:bookmarkEnd w:id="0"/>
    </w:p>
    <w:sectPr w:rsidR="00E327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3B3" w:rsidRDefault="000513B3">
      <w:r>
        <w:separator/>
      </w:r>
    </w:p>
  </w:endnote>
  <w:endnote w:type="continuationSeparator" w:id="0">
    <w:p w:rsidR="000513B3" w:rsidRDefault="00051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54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2C642C" wp14:editId="750BD74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327E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327E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D19C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3B3" w:rsidRDefault="000513B3">
      <w:r>
        <w:separator/>
      </w:r>
    </w:p>
  </w:footnote>
  <w:footnote w:type="continuationSeparator" w:id="0">
    <w:p w:rsidR="000513B3" w:rsidRDefault="000513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B" w:rsidRDefault="008E0D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B" w:rsidRDefault="008E0D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B" w:rsidRDefault="008E0D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3B3"/>
    <w:rsid w:val="00020DF5"/>
    <w:rsid w:val="00047A30"/>
    <w:rsid w:val="000513B3"/>
    <w:rsid w:val="001B1480"/>
    <w:rsid w:val="00372CE9"/>
    <w:rsid w:val="003C7EA6"/>
    <w:rsid w:val="003F0CBE"/>
    <w:rsid w:val="003F546E"/>
    <w:rsid w:val="005644C6"/>
    <w:rsid w:val="006E6C0F"/>
    <w:rsid w:val="007A2D48"/>
    <w:rsid w:val="008E0D3B"/>
    <w:rsid w:val="009553F8"/>
    <w:rsid w:val="00A86662"/>
    <w:rsid w:val="00AF7988"/>
    <w:rsid w:val="00B37C2A"/>
    <w:rsid w:val="00BA77A9"/>
    <w:rsid w:val="00BF7AFB"/>
    <w:rsid w:val="00CC422D"/>
    <w:rsid w:val="00CE52C3"/>
    <w:rsid w:val="00E327E7"/>
    <w:rsid w:val="00EB304B"/>
    <w:rsid w:val="00F409C4"/>
    <w:rsid w:val="00FB2936"/>
    <w:rsid w:val="00FD1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0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2013-06-28T06:10:00Z</cp:lastPrinted>
  <dcterms:created xsi:type="dcterms:W3CDTF">2013-06-28T10:16:00Z</dcterms:created>
  <dcterms:modified xsi:type="dcterms:W3CDTF">2013-06-28T10:16:00Z</dcterms:modified>
</cp:coreProperties>
</file>