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A3D24" w:rsidRPr="00AA3D2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A3D24" w:rsidRPr="00AA3D2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A3D24" w:rsidRPr="00AA3D24">
        <w:rPr>
          <w:b/>
        </w:rPr>
        <w:t>Naprawa dachu wraz z remontem kominów na dachu budynku Wydziału Budownictwa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1F1" w:rsidRDefault="008901F1">
      <w:r>
        <w:separator/>
      </w:r>
    </w:p>
  </w:endnote>
  <w:endnote w:type="continuationSeparator" w:id="0">
    <w:p w:rsidR="008901F1" w:rsidRDefault="00890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D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D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01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1F1" w:rsidRDefault="008901F1">
      <w:r>
        <w:separator/>
      </w:r>
    </w:p>
  </w:footnote>
  <w:footnote w:type="continuationSeparator" w:id="0">
    <w:p w:rsidR="008901F1" w:rsidRDefault="00890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D24" w:rsidRDefault="00AA3D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D24" w:rsidRDefault="00AA3D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D24" w:rsidRDefault="00AA3D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1F1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901F1"/>
    <w:rsid w:val="008C6FD5"/>
    <w:rsid w:val="009A0497"/>
    <w:rsid w:val="009B1B93"/>
    <w:rsid w:val="00A146F3"/>
    <w:rsid w:val="00AA3D24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2013-06-20T07:00:00Z</dcterms:created>
  <dcterms:modified xsi:type="dcterms:W3CDTF">2013-06-20T07:00:00Z</dcterms:modified>
</cp:coreProperties>
</file>