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471430">
      <w:pPr>
        <w:rPr>
          <w:b/>
          <w:bCs/>
          <w:sz w:val="24"/>
        </w:rPr>
      </w:pPr>
      <w:r w:rsidRPr="00471430">
        <w:rPr>
          <w:b/>
          <w:bCs/>
          <w:sz w:val="24"/>
        </w:rPr>
        <w:t>Politechnika Częstochowska</w:t>
      </w:r>
    </w:p>
    <w:p w:rsidR="003F0CBE" w:rsidRDefault="00471430">
      <w:pPr>
        <w:rPr>
          <w:b/>
          <w:bCs/>
          <w:sz w:val="24"/>
        </w:rPr>
      </w:pPr>
      <w:r w:rsidRPr="00471430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471430">
        <w:rPr>
          <w:b/>
          <w:bCs/>
          <w:sz w:val="24"/>
        </w:rPr>
        <w:t>69</w:t>
      </w:r>
    </w:p>
    <w:p w:rsidR="003F0CBE" w:rsidRDefault="00471430">
      <w:pPr>
        <w:rPr>
          <w:b/>
          <w:bCs/>
          <w:sz w:val="24"/>
        </w:rPr>
      </w:pPr>
      <w:r w:rsidRPr="00471430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471430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C6776E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657D6D">
        <w:rPr>
          <w:b/>
          <w:bCs/>
          <w:sz w:val="24"/>
        </w:rPr>
        <w:t>RK-633/13</w:t>
      </w:r>
    </w:p>
    <w:p w:rsidR="003F0CBE" w:rsidRDefault="00471430">
      <w:pPr>
        <w:pStyle w:val="Nagwek"/>
        <w:tabs>
          <w:tab w:val="clear" w:pos="4536"/>
        </w:tabs>
        <w:rPr>
          <w:sz w:val="24"/>
        </w:rPr>
      </w:pPr>
      <w:r w:rsidRPr="00471430">
        <w:rPr>
          <w:b/>
          <w:bCs/>
          <w:sz w:val="24"/>
        </w:rPr>
        <w:t>ZP/RB-04/13</w:t>
      </w:r>
      <w:r w:rsidR="003F0CBE">
        <w:rPr>
          <w:sz w:val="24"/>
        </w:rPr>
        <w:tab/>
        <w:t xml:space="preserve"> </w:t>
      </w:r>
      <w:r w:rsidRPr="00471430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471430">
        <w:rPr>
          <w:sz w:val="24"/>
        </w:rPr>
        <w:t>2013-06-13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C422D">
        <w:rPr>
          <w:sz w:val="24"/>
        </w:rPr>
        <w:t>(</w:t>
      </w:r>
      <w:r w:rsidR="00EB304B">
        <w:rPr>
          <w:sz w:val="24"/>
        </w:rPr>
        <w:t xml:space="preserve">Dz. U. z 2010 r. Nr 113, poz. 759, z </w:t>
      </w:r>
      <w:proofErr w:type="spellStart"/>
      <w:r w:rsidR="00EB304B">
        <w:rPr>
          <w:sz w:val="24"/>
        </w:rPr>
        <w:t>późn</w:t>
      </w:r>
      <w:proofErr w:type="spellEnd"/>
      <w:r w:rsidR="00EB304B">
        <w:rPr>
          <w:sz w:val="24"/>
        </w:rPr>
        <w:t>. zm.</w:t>
      </w:r>
      <w:r w:rsidR="00CC422D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471430" w:rsidRPr="00471430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471430">
      <w:pPr>
        <w:spacing w:line="360" w:lineRule="auto"/>
        <w:jc w:val="both"/>
        <w:rPr>
          <w:sz w:val="24"/>
        </w:rPr>
      </w:pPr>
      <w:r w:rsidRPr="00471430">
        <w:rPr>
          <w:b/>
          <w:sz w:val="24"/>
        </w:rPr>
        <w:t>Naprawa dachu wraz z remontem kominów na dachu budynku Wydziału Budownictwa</w:t>
      </w:r>
      <w:r w:rsidR="003F0CBE">
        <w:rPr>
          <w:sz w:val="24"/>
        </w:rPr>
        <w:t>,</w:t>
      </w:r>
    </w:p>
    <w:p w:rsidR="00C6776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C6776E" w:rsidRPr="00C6776E">
        <w:rPr>
          <w:sz w:val="24"/>
        </w:rPr>
        <w:t>cena przewyższa kwotę, którą zamawiający zamierza przeznac</w:t>
      </w:r>
      <w:r w:rsidR="00C6776E">
        <w:rPr>
          <w:sz w:val="24"/>
        </w:rPr>
        <w:t xml:space="preserve">zyć na sfinansowanie zamówienia tj. kwotę: </w:t>
      </w:r>
      <w:r w:rsidR="00C6776E" w:rsidRPr="00C6776E">
        <w:rPr>
          <w:b/>
          <w:sz w:val="24"/>
        </w:rPr>
        <w:t>259 695,18zł</w:t>
      </w:r>
    </w:p>
    <w:p w:rsidR="003F0CBE" w:rsidRDefault="00C6776E" w:rsidP="0069264C">
      <w:pPr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>W niniejszym postepowaniu oferty złożyło dwóch Wykonawców tj.</w:t>
      </w:r>
    </w:p>
    <w:p w:rsidR="0069264C" w:rsidRDefault="00C6776E" w:rsidP="00C6776E">
      <w:pPr>
        <w:spacing w:line="360" w:lineRule="auto"/>
        <w:jc w:val="both"/>
        <w:rPr>
          <w:sz w:val="24"/>
        </w:rPr>
      </w:pPr>
      <w:r w:rsidRPr="0069264C">
        <w:rPr>
          <w:b/>
          <w:sz w:val="24"/>
        </w:rPr>
        <w:t>Autoryzowany Zakład Ogólnobudowlany Gawlik, Piotr Gawlik</w:t>
      </w:r>
      <w:r>
        <w:rPr>
          <w:sz w:val="24"/>
        </w:rPr>
        <w:t xml:space="preserve"> </w:t>
      </w:r>
    </w:p>
    <w:p w:rsidR="00C6776E" w:rsidRPr="00C6776E" w:rsidRDefault="00C6776E" w:rsidP="00C6776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ul. </w:t>
      </w:r>
      <w:r w:rsidRPr="00C6776E">
        <w:rPr>
          <w:sz w:val="24"/>
        </w:rPr>
        <w:t>Kre</w:t>
      </w:r>
      <w:r>
        <w:rPr>
          <w:sz w:val="24"/>
        </w:rPr>
        <w:t xml:space="preserve">sowa 27, </w:t>
      </w:r>
      <w:r w:rsidRPr="00C6776E">
        <w:rPr>
          <w:sz w:val="24"/>
        </w:rPr>
        <w:t>43-400 Cieszyn</w:t>
      </w:r>
      <w:r>
        <w:rPr>
          <w:sz w:val="24"/>
        </w:rPr>
        <w:t xml:space="preserve"> z ceną brutto: </w:t>
      </w:r>
      <w:r w:rsidRPr="00C6776E">
        <w:rPr>
          <w:b/>
          <w:sz w:val="24"/>
        </w:rPr>
        <w:t>342</w:t>
      </w:r>
      <w:r>
        <w:rPr>
          <w:b/>
          <w:sz w:val="24"/>
        </w:rPr>
        <w:t> </w:t>
      </w:r>
      <w:r w:rsidRPr="00C6776E">
        <w:rPr>
          <w:b/>
          <w:sz w:val="24"/>
        </w:rPr>
        <w:t>549</w:t>
      </w:r>
      <w:r>
        <w:rPr>
          <w:b/>
          <w:sz w:val="24"/>
        </w:rPr>
        <w:t>,</w:t>
      </w:r>
      <w:r w:rsidRPr="00C6776E">
        <w:rPr>
          <w:b/>
          <w:sz w:val="24"/>
        </w:rPr>
        <w:t>38 zł</w:t>
      </w:r>
      <w:r>
        <w:rPr>
          <w:b/>
          <w:sz w:val="24"/>
        </w:rPr>
        <w:t xml:space="preserve"> , </w:t>
      </w:r>
      <w:r w:rsidRPr="00C6776E">
        <w:rPr>
          <w:sz w:val="24"/>
        </w:rPr>
        <w:t>oraz</w:t>
      </w:r>
    </w:p>
    <w:p w:rsidR="0069264C" w:rsidRDefault="00C6776E" w:rsidP="00C6776E">
      <w:pPr>
        <w:spacing w:line="360" w:lineRule="auto"/>
        <w:jc w:val="both"/>
        <w:rPr>
          <w:sz w:val="24"/>
        </w:rPr>
      </w:pPr>
      <w:r w:rsidRPr="0069264C">
        <w:rPr>
          <w:b/>
          <w:sz w:val="24"/>
        </w:rPr>
        <w:t xml:space="preserve">Przedsiębiorstwo Budowlano - Handlowe "WAXBUD" Zbigniew </w:t>
      </w:r>
      <w:proofErr w:type="spellStart"/>
      <w:r w:rsidRPr="0069264C">
        <w:rPr>
          <w:b/>
          <w:sz w:val="24"/>
        </w:rPr>
        <w:t>Palutkiewicz</w:t>
      </w:r>
      <w:proofErr w:type="spellEnd"/>
      <w:r w:rsidRPr="00C6776E">
        <w:rPr>
          <w:sz w:val="24"/>
        </w:rPr>
        <w:t xml:space="preserve"> </w:t>
      </w:r>
    </w:p>
    <w:p w:rsidR="00C6776E" w:rsidRDefault="00C6776E" w:rsidP="00C6776E">
      <w:pPr>
        <w:spacing w:line="360" w:lineRule="auto"/>
        <w:jc w:val="both"/>
        <w:rPr>
          <w:b/>
          <w:sz w:val="24"/>
        </w:rPr>
      </w:pPr>
      <w:r w:rsidRPr="00C6776E">
        <w:rPr>
          <w:sz w:val="24"/>
        </w:rPr>
        <w:t xml:space="preserve">ul. Wieluńska 46, 42-100 Kłobuck z ceną brutto: </w:t>
      </w:r>
      <w:r w:rsidRPr="00C6776E">
        <w:rPr>
          <w:b/>
          <w:sz w:val="24"/>
        </w:rPr>
        <w:t>356</w:t>
      </w:r>
      <w:r>
        <w:rPr>
          <w:b/>
          <w:sz w:val="24"/>
        </w:rPr>
        <w:t> </w:t>
      </w:r>
      <w:r w:rsidRPr="00C6776E">
        <w:rPr>
          <w:b/>
          <w:sz w:val="24"/>
        </w:rPr>
        <w:t>810</w:t>
      </w:r>
      <w:r>
        <w:rPr>
          <w:b/>
          <w:sz w:val="24"/>
        </w:rPr>
        <w:t>,</w:t>
      </w:r>
      <w:r w:rsidRPr="00C6776E">
        <w:rPr>
          <w:b/>
          <w:sz w:val="24"/>
        </w:rPr>
        <w:t>72 zł</w:t>
      </w:r>
    </w:p>
    <w:p w:rsidR="00C6776E" w:rsidRPr="0069264C" w:rsidRDefault="00C6776E" w:rsidP="0069264C">
      <w:pPr>
        <w:spacing w:line="360" w:lineRule="auto"/>
        <w:ind w:firstLine="567"/>
        <w:jc w:val="both"/>
        <w:rPr>
          <w:sz w:val="24"/>
        </w:rPr>
      </w:pPr>
      <w:r w:rsidRPr="0069264C">
        <w:rPr>
          <w:sz w:val="24"/>
        </w:rPr>
        <w:t xml:space="preserve">Ponadto oferta firmy Autoryzowany Zakład Ogólnobudowlany </w:t>
      </w:r>
      <w:r w:rsidR="00F8178C">
        <w:rPr>
          <w:sz w:val="24"/>
        </w:rPr>
        <w:t>Gawlik, Piotr Gawlik podlega</w:t>
      </w:r>
      <w:r w:rsidRPr="0069264C">
        <w:rPr>
          <w:sz w:val="24"/>
        </w:rPr>
        <w:t xml:space="preserve"> odrzuceniu na podst. art. </w:t>
      </w:r>
      <w:r w:rsidR="0069264C" w:rsidRPr="0069264C">
        <w:rPr>
          <w:sz w:val="24"/>
        </w:rPr>
        <w:t>89 ust. 1 pkt 2 ustawy Prawo Zamówień Publicznych</w:t>
      </w:r>
      <w:r w:rsidR="00F8178C">
        <w:rPr>
          <w:sz w:val="24"/>
        </w:rPr>
        <w:t>,</w:t>
      </w:r>
      <w:r w:rsidR="0069264C" w:rsidRPr="0069264C">
        <w:rPr>
          <w:sz w:val="24"/>
        </w:rPr>
        <w:t xml:space="preserve"> ponieważ Zamawiający wymagał </w:t>
      </w:r>
      <w:r w:rsidRPr="0069264C">
        <w:rPr>
          <w:sz w:val="24"/>
        </w:rPr>
        <w:t xml:space="preserve"> </w:t>
      </w:r>
      <w:r w:rsidR="0069264C" w:rsidRPr="0069264C">
        <w:rPr>
          <w:sz w:val="24"/>
        </w:rPr>
        <w:t>min. 5 lat gwarancji na przedmiot zamówienia z wyłączeniem systemów i urządzeń objętych przedmiotem zamówienia, dla których gwarancji udziela producent, natomiast Wykonawca zaoferował 1 rok</w:t>
      </w:r>
      <w:r w:rsidR="0069264C" w:rsidRPr="0069264C">
        <w:t xml:space="preserve"> </w:t>
      </w:r>
      <w:r w:rsidR="0069264C" w:rsidRPr="0069264C">
        <w:rPr>
          <w:sz w:val="24"/>
        </w:rPr>
        <w:t>gwarancji na przedmiot zamówienia z wyłączeniem systemów i urządzeń objętych przedmiotem zamówienia, dla których gwarancji udziela producent.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 xml:space="preserve">Jednocześnie zawiadamiamy, iż wyłącznie od niezgodnej z przepisami ustawy Prawo Zamówień Publicznych czynności Zamawiającego podjętej w postępowaniu o udzielenie </w:t>
      </w:r>
      <w:r w:rsidRPr="005644C6">
        <w:rPr>
          <w:rFonts w:ascii="Times New Roman" w:hAnsi="Times New Roman"/>
          <w:b w:val="0"/>
          <w:bCs/>
          <w:sz w:val="24"/>
          <w:szCs w:val="24"/>
        </w:rPr>
        <w:lastRenderedPageBreak/>
        <w:t>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657D6D" w:rsidRPr="00657D6D" w:rsidRDefault="00657D6D" w:rsidP="00657D6D">
      <w:pPr>
        <w:jc w:val="center"/>
        <w:rPr>
          <w:sz w:val="32"/>
          <w:szCs w:val="32"/>
        </w:rPr>
      </w:pPr>
      <w:bookmarkStart w:id="0" w:name="_GoBack"/>
      <w:bookmarkEnd w:id="0"/>
      <w:r w:rsidRPr="00657D6D">
        <w:rPr>
          <w:sz w:val="32"/>
          <w:szCs w:val="32"/>
        </w:rPr>
        <w:t>Kanclerz</w:t>
      </w:r>
    </w:p>
    <w:p w:rsidR="00657D6D" w:rsidRPr="00657D6D" w:rsidRDefault="00657D6D" w:rsidP="00657D6D">
      <w:pPr>
        <w:jc w:val="center"/>
        <w:rPr>
          <w:sz w:val="32"/>
          <w:szCs w:val="32"/>
        </w:rPr>
      </w:pPr>
      <w:r w:rsidRPr="00657D6D">
        <w:rPr>
          <w:sz w:val="32"/>
          <w:szCs w:val="32"/>
        </w:rPr>
        <w:t>Politechniki Częstochowskiej</w:t>
      </w:r>
    </w:p>
    <w:p w:rsidR="00657D6D" w:rsidRPr="00657D6D" w:rsidRDefault="00657D6D" w:rsidP="00657D6D">
      <w:pPr>
        <w:jc w:val="center"/>
        <w:rPr>
          <w:sz w:val="32"/>
          <w:szCs w:val="32"/>
        </w:rPr>
      </w:pPr>
      <w:r w:rsidRPr="00657D6D">
        <w:rPr>
          <w:sz w:val="32"/>
          <w:szCs w:val="32"/>
        </w:rPr>
        <w:t>mgr inż. Katarzyna Pikuła</w:t>
      </w:r>
    </w:p>
    <w:sectPr w:rsidR="00657D6D" w:rsidRPr="00657D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46B" w:rsidRDefault="0053046B">
      <w:r>
        <w:separator/>
      </w:r>
    </w:p>
  </w:endnote>
  <w:endnote w:type="continuationSeparator" w:id="0">
    <w:p w:rsidR="0053046B" w:rsidRDefault="00530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657D6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57D6D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57D6D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1EB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46B" w:rsidRDefault="0053046B">
      <w:r>
        <w:separator/>
      </w:r>
    </w:p>
  </w:footnote>
  <w:footnote w:type="continuationSeparator" w:id="0">
    <w:p w:rsidR="0053046B" w:rsidRDefault="005304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430" w:rsidRDefault="004714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430" w:rsidRDefault="004714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430" w:rsidRDefault="004714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046B"/>
    <w:rsid w:val="00020DF5"/>
    <w:rsid w:val="00047A30"/>
    <w:rsid w:val="001B1480"/>
    <w:rsid w:val="00372CE9"/>
    <w:rsid w:val="003F0CBE"/>
    <w:rsid w:val="00471430"/>
    <w:rsid w:val="0053046B"/>
    <w:rsid w:val="005644C6"/>
    <w:rsid w:val="00657D6D"/>
    <w:rsid w:val="0069264C"/>
    <w:rsid w:val="006E6C0F"/>
    <w:rsid w:val="007A2D48"/>
    <w:rsid w:val="009553F8"/>
    <w:rsid w:val="009D1EBA"/>
    <w:rsid w:val="00A86662"/>
    <w:rsid w:val="00AF7988"/>
    <w:rsid w:val="00BA77A9"/>
    <w:rsid w:val="00BF7AFB"/>
    <w:rsid w:val="00C6776E"/>
    <w:rsid w:val="00CC422D"/>
    <w:rsid w:val="00CE52C3"/>
    <w:rsid w:val="00EB304B"/>
    <w:rsid w:val="00F409C4"/>
    <w:rsid w:val="00F8178C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2013-06-13T09:50:00Z</cp:lastPrinted>
  <dcterms:created xsi:type="dcterms:W3CDTF">2013-06-14T10:01:00Z</dcterms:created>
  <dcterms:modified xsi:type="dcterms:W3CDTF">2013-06-14T10:01:00Z</dcterms:modified>
</cp:coreProperties>
</file>