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D6C1C" w:rsidRPr="00AD6C1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D6C1C" w:rsidRPr="00AD6C1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D6C1C" w:rsidP="009A21D7">
      <w:pPr>
        <w:pStyle w:val="Tekstpodstawowywcity"/>
        <w:spacing w:line="360" w:lineRule="auto"/>
        <w:ind w:firstLine="0"/>
      </w:pPr>
      <w:r w:rsidRPr="00AD6C1C">
        <w:rPr>
          <w:b/>
        </w:rPr>
        <w:t>Wymiana podłogi w gabinecie i sekretariacie Rektora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C28" w:rsidRDefault="00333C28">
      <w:r>
        <w:separator/>
      </w:r>
    </w:p>
  </w:endnote>
  <w:endnote w:type="continuationSeparator" w:id="0">
    <w:p w:rsidR="00333C28" w:rsidRDefault="00333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6C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6C1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1C" w:rsidRDefault="00AD6C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C28" w:rsidRDefault="00333C28">
      <w:r>
        <w:separator/>
      </w:r>
    </w:p>
  </w:footnote>
  <w:footnote w:type="continuationSeparator" w:id="0">
    <w:p w:rsidR="00333C28" w:rsidRDefault="00333C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1C" w:rsidRDefault="00AD6C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1C" w:rsidRDefault="00AD6C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1C" w:rsidRDefault="00AD6C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3C2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3C2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D6C1C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1048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2013-06-13T07:22:00Z</dcterms:created>
  <dcterms:modified xsi:type="dcterms:W3CDTF">2013-06-13T07:22:00Z</dcterms:modified>
</cp:coreProperties>
</file>