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BD7853" w:rsidP="00CB6204">
      <w:pPr>
        <w:pStyle w:val="Nagwek4"/>
        <w:rPr>
          <w:b/>
          <w:i w:val="0"/>
        </w:rPr>
      </w:pPr>
      <w:r w:rsidRPr="00BD7853"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6366A7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9E1175" w:rsidRPr="009E1175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9E1175" w:rsidRPr="009E1175">
        <w:rPr>
          <w:b/>
          <w:sz w:val="24"/>
        </w:rPr>
        <w:t>ZP/DK-26/13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8B3C7B" w:rsidRDefault="0000184A" w:rsidP="000C11F1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  <w:r w:rsidRPr="0000184A">
        <w:rPr>
          <w:b/>
          <w:sz w:val="28"/>
          <w:szCs w:val="28"/>
        </w:rPr>
        <w:t>Lista podmiotów należących do tej samej grupy kapitałowej/</w:t>
      </w:r>
      <w:r w:rsidRPr="0000184A">
        <w:rPr>
          <w:b/>
          <w:sz w:val="28"/>
          <w:szCs w:val="28"/>
        </w:rPr>
        <w:br/>
        <w:t>informacja o tym, że wykonawca nie należy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7D36CE" w:rsidRPr="0000184A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9E1175" w:rsidRPr="009E1175">
        <w:rPr>
          <w:b/>
        </w:rPr>
        <w:t>przetarg nieograniczony</w:t>
      </w:r>
      <w:r w:rsidR="00753DC1">
        <w:t xml:space="preserve"> na:</w:t>
      </w:r>
    </w:p>
    <w:p w:rsidR="0000184A" w:rsidRDefault="009E1175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9E1175">
        <w:rPr>
          <w:b/>
          <w:sz w:val="24"/>
          <w:szCs w:val="24"/>
        </w:rPr>
        <w:t xml:space="preserve">Dostawa sprzętu komputerowego dla Wydziału Elektrycznego Politechniki </w:t>
      </w:r>
      <w:r w:rsidRPr="000E0284">
        <w:rPr>
          <w:b/>
          <w:sz w:val="24"/>
          <w:szCs w:val="24"/>
        </w:rPr>
        <w:t>Częstochowskiej</w:t>
      </w:r>
      <w:r w:rsidR="000E0284" w:rsidRPr="000E0284">
        <w:rPr>
          <w:b/>
          <w:sz w:val="24"/>
          <w:szCs w:val="24"/>
        </w:rPr>
        <w:t xml:space="preserve"> finansowana ze środków Unii Europejskiej w ramach grantu Unii Europejskiej PIIF-GA-2010-272715 FP7-PEOPLE-2010-IIF</w:t>
      </w:r>
    </w:p>
    <w:p w:rsidR="007D36CE" w:rsidRPr="0000184A" w:rsidRDefault="007D36CE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00184A" w:rsidRPr="0000184A">
        <w:rPr>
          <w:sz w:val="24"/>
          <w:szCs w:val="24"/>
        </w:rPr>
        <w:t xml:space="preserve"> art. 26 ust. 2 pkt. 2d ustawy z dnia 29 stycznia 2004 roku - Prawo zamówień publicznych (Dz. U. z 2010 r. Nr 113, poz. 759 z późn. zm.) </w:t>
      </w:r>
    </w:p>
    <w:p w:rsid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ustawy z dnia 16.02.2007 r. O Ochronie Konkurencji i Konsumentów </w:t>
      </w:r>
      <w:r w:rsidR="0000184A" w:rsidRPr="0000184A">
        <w:rPr>
          <w:sz w:val="24"/>
          <w:szCs w:val="24"/>
        </w:rPr>
        <w:br/>
        <w:t>(Dz. U. nr 50 poz. 331 z późn. zm.)</w:t>
      </w:r>
      <w:r w:rsidR="00753DC1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i/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0C11F1" w:rsidP="008B3C7B">
      <w:pPr>
        <w:widowControl w:val="0"/>
        <w:adjustRightInd w:val="0"/>
        <w:spacing w:line="360" w:lineRule="atLeast"/>
        <w:jc w:val="center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</w:t>
      </w:r>
      <w:r w:rsidR="008B3C7B">
        <w:rPr>
          <w:i/>
          <w:sz w:val="24"/>
          <w:szCs w:val="24"/>
        </w:rPr>
        <w:t xml:space="preserve">                                                               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00184A" w:rsidRPr="00697D36" w:rsidRDefault="0000184A" w:rsidP="00697D36">
      <w:pPr>
        <w:widowControl w:val="0"/>
        <w:adjustRightInd w:val="0"/>
        <w:spacing w:after="120"/>
        <w:jc w:val="right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 xml:space="preserve">do występowania  w imieniu Wykonawcy)  </w:t>
      </w:r>
    </w:p>
    <w:p w:rsidR="0000184A" w:rsidRPr="0000184A" w:rsidRDefault="00BD7853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BD7853">
        <w:rPr>
          <w:sz w:val="24"/>
          <w:szCs w:val="24"/>
        </w:rPr>
        <w:pict>
          <v:rect id="_x0000_i1025" style="width:0;height:1.5pt" o:hralign="center" o:hrstd="t" o:hr="t" fillcolor="#aca899" stroked="f"/>
        </w:pict>
      </w:r>
    </w:p>
    <w:p w:rsidR="0000184A" w:rsidRP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  <w:u w:val="single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8B3C7B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108A" w:rsidRDefault="00A6108A">
      <w:r>
        <w:separator/>
      </w:r>
    </w:p>
  </w:endnote>
  <w:endnote w:type="continuationSeparator" w:id="0">
    <w:p w:rsidR="00A6108A" w:rsidRDefault="00A610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BD785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BD7853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BD785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BD7853">
      <w:rPr>
        <w:rStyle w:val="Numerstrony"/>
        <w:rFonts w:ascii="Arial" w:hAnsi="Arial"/>
        <w:sz w:val="18"/>
        <w:szCs w:val="18"/>
      </w:rPr>
      <w:fldChar w:fldCharType="separate"/>
    </w:r>
    <w:r w:rsidR="000E0284">
      <w:rPr>
        <w:rStyle w:val="Numerstrony"/>
        <w:rFonts w:ascii="Arial" w:hAnsi="Arial"/>
        <w:noProof/>
        <w:sz w:val="18"/>
        <w:szCs w:val="18"/>
      </w:rPr>
      <w:t>1</w:t>
    </w:r>
    <w:r w:rsidR="00BD7853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BD785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BD7853">
      <w:rPr>
        <w:rStyle w:val="Numerstrony"/>
        <w:rFonts w:ascii="Arial" w:hAnsi="Arial"/>
        <w:sz w:val="18"/>
        <w:szCs w:val="18"/>
      </w:rPr>
      <w:fldChar w:fldCharType="separate"/>
    </w:r>
    <w:r w:rsidR="000E0284">
      <w:rPr>
        <w:rStyle w:val="Numerstrony"/>
        <w:rFonts w:ascii="Arial" w:hAnsi="Arial"/>
        <w:noProof/>
        <w:sz w:val="18"/>
        <w:szCs w:val="18"/>
      </w:rPr>
      <w:t>1</w:t>
    </w:r>
    <w:r w:rsidR="00BD7853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1175" w:rsidRDefault="009E117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108A" w:rsidRDefault="00A6108A">
      <w:r>
        <w:separator/>
      </w:r>
    </w:p>
  </w:footnote>
  <w:footnote w:type="continuationSeparator" w:id="0">
    <w:p w:rsidR="00A6108A" w:rsidRDefault="00A6108A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1175" w:rsidRDefault="009E117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1175" w:rsidRDefault="009E117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1175" w:rsidRDefault="009E117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E1175"/>
    <w:rsid w:val="0000184A"/>
    <w:rsid w:val="00012997"/>
    <w:rsid w:val="000621A2"/>
    <w:rsid w:val="00075CEC"/>
    <w:rsid w:val="000C11F1"/>
    <w:rsid w:val="000E0284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366A7"/>
    <w:rsid w:val="00641063"/>
    <w:rsid w:val="00664D2F"/>
    <w:rsid w:val="00697D36"/>
    <w:rsid w:val="006B51E7"/>
    <w:rsid w:val="0070113A"/>
    <w:rsid w:val="00736B31"/>
    <w:rsid w:val="00747C6F"/>
    <w:rsid w:val="00753DC1"/>
    <w:rsid w:val="007823E9"/>
    <w:rsid w:val="007D36CE"/>
    <w:rsid w:val="008032C1"/>
    <w:rsid w:val="00841C03"/>
    <w:rsid w:val="008460DE"/>
    <w:rsid w:val="00882E9F"/>
    <w:rsid w:val="008843C0"/>
    <w:rsid w:val="008A0D67"/>
    <w:rsid w:val="008B3C7B"/>
    <w:rsid w:val="008D4CAF"/>
    <w:rsid w:val="008E370F"/>
    <w:rsid w:val="009A21D7"/>
    <w:rsid w:val="009A4A2C"/>
    <w:rsid w:val="009E1175"/>
    <w:rsid w:val="00A24942"/>
    <w:rsid w:val="00A46EFE"/>
    <w:rsid w:val="00A6108A"/>
    <w:rsid w:val="00A807A7"/>
    <w:rsid w:val="00AB6C06"/>
    <w:rsid w:val="00AB7377"/>
    <w:rsid w:val="00B26102"/>
    <w:rsid w:val="00B45ED4"/>
    <w:rsid w:val="00B54FB4"/>
    <w:rsid w:val="00BD7853"/>
    <w:rsid w:val="00BE6092"/>
    <w:rsid w:val="00CB6204"/>
    <w:rsid w:val="00CC527A"/>
    <w:rsid w:val="00DD482A"/>
    <w:rsid w:val="00DE0396"/>
    <w:rsid w:val="00DE0405"/>
    <w:rsid w:val="00DE252B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604246-80F7-4649-B49A-8BDE110DE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183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2013-06-03T09:57:00Z</cp:lastPrinted>
  <dcterms:created xsi:type="dcterms:W3CDTF">2013-06-03T09:57:00Z</dcterms:created>
  <dcterms:modified xsi:type="dcterms:W3CDTF">2013-06-03T09:57:00Z</dcterms:modified>
</cp:coreProperties>
</file>