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95626" w:rsidRPr="00F95626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5626" w:rsidRPr="00F95626">
        <w:rPr>
          <w:b/>
          <w:sz w:val="24"/>
        </w:rPr>
        <w:t>ZP/RB-04/13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5626" w:rsidRPr="00F95626">
        <w:rPr>
          <w:b/>
        </w:rPr>
        <w:t>przetarg nieograniczony</w:t>
      </w:r>
      <w:r w:rsidR="00753DC1">
        <w:t xml:space="preserve"> na:</w:t>
      </w:r>
    </w:p>
    <w:p w:rsidR="0000184A" w:rsidRDefault="00F956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5626">
        <w:rPr>
          <w:b/>
          <w:sz w:val="24"/>
          <w:szCs w:val="24"/>
        </w:rPr>
        <w:t>Naprawa dachu wraz z remontem kominów na dachu budynku Wydziału Budownictwa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BFE" w:rsidRDefault="00025BFE">
      <w:r>
        <w:separator/>
      </w:r>
    </w:p>
  </w:endnote>
  <w:endnote w:type="continuationSeparator" w:id="0">
    <w:p w:rsidR="00025BFE" w:rsidRDefault="0002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6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6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26" w:rsidRDefault="00F956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BFE" w:rsidRDefault="00025BFE">
      <w:r>
        <w:separator/>
      </w:r>
    </w:p>
  </w:footnote>
  <w:footnote w:type="continuationSeparator" w:id="0">
    <w:p w:rsidR="00025BFE" w:rsidRDefault="00025BF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26" w:rsidRDefault="00F956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26" w:rsidRDefault="00F956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26" w:rsidRDefault="00F956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BFE"/>
    <w:rsid w:val="0000184A"/>
    <w:rsid w:val="00012997"/>
    <w:rsid w:val="00025BF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  <w:rsid w:val="00F9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C2935-189E-4CEC-84CE-A5BF0A59D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2013-05-28T06:12:00Z</dcterms:created>
  <dcterms:modified xsi:type="dcterms:W3CDTF">2013-05-28T06:12:00Z</dcterms:modified>
</cp:coreProperties>
</file>