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</w:t>
      </w:r>
      <w:r w:rsidRPr="00C36349">
        <w:rPr>
          <w:rFonts w:ascii="Tahoma" w:hAnsi="Tahoma" w:cs="Tahoma"/>
          <w:b w:val="0"/>
          <w:bCs/>
          <w:sz w:val="18"/>
          <w:szCs w:val="18"/>
        </w:rPr>
        <w:t xml:space="preserve">ogłoszenie o przetargu nieograniczonym na realizację </w:t>
      </w:r>
      <w:r w:rsidR="008C45F0" w:rsidRPr="00C36349">
        <w:rPr>
          <w:rFonts w:ascii="Tahoma" w:hAnsi="Tahoma" w:cs="Tahoma"/>
          <w:bCs/>
          <w:sz w:val="18"/>
          <w:szCs w:val="18"/>
        </w:rPr>
        <w:t>Wymiana 19 szt. okien</w:t>
      </w:r>
      <w:bookmarkStart w:id="0" w:name="_GoBack"/>
      <w:bookmarkEnd w:id="0"/>
      <w:r w:rsidR="008C45F0" w:rsidRPr="008C45F0">
        <w:rPr>
          <w:rFonts w:ascii="Tahoma" w:hAnsi="Tahoma" w:cs="Tahoma"/>
          <w:bCs/>
          <w:sz w:val="18"/>
          <w:szCs w:val="18"/>
        </w:rPr>
        <w:t xml:space="preserve"> w pokojach dydaktycznych w budynku przy Al. Armii Krajowej 19 paw. C Wydziału Zarządzania Politechniki Częstochowskiej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8C45F0" w:rsidRPr="008C45F0">
        <w:rPr>
          <w:rFonts w:ascii="Tahoma" w:hAnsi="Tahoma" w:cs="Tahoma"/>
          <w:bCs/>
          <w:sz w:val="18"/>
          <w:szCs w:val="18"/>
        </w:rPr>
        <w:t>ZP/RB-05/13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36349" w:rsidRDefault="00C36349" w:rsidP="00C36349">
      <w:pPr>
        <w:spacing w:line="360" w:lineRule="auto"/>
        <w:rPr>
          <w:rFonts w:ascii="Tahoma" w:hAnsi="Tahoma" w:cs="Tahoma"/>
          <w:b/>
          <w:sz w:val="18"/>
          <w:szCs w:val="18"/>
        </w:rPr>
      </w:pPr>
    </w:p>
    <w:p w:rsidR="00C36349" w:rsidRPr="00567913" w:rsidRDefault="00C36349" w:rsidP="00C36349">
      <w:pPr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ne</w:t>
      </w:r>
      <w:r w:rsidRPr="00567913">
        <w:rPr>
          <w:rFonts w:ascii="Tahoma" w:hAnsi="Tahoma" w:cs="Tahoma"/>
          <w:b/>
          <w:sz w:val="18"/>
          <w:szCs w:val="18"/>
        </w:rPr>
        <w:t xml:space="preserve">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C36349" w:rsidRPr="00567913" w:rsidRDefault="00C36349" w:rsidP="00C36349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36349" w:rsidRPr="00567913" w:rsidRDefault="00C36349" w:rsidP="00C36349">
      <w:pPr>
        <w:pStyle w:val="Tekstpodstawowy2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Stawka podatku VAT …………….%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Własnymi siłami wykonamy następujący zakres robót: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Podwykonawcy powierzymy następującą część zamówienia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>przeprowadziliśmy wizję lokalną, zapoznaliśmy</w:t>
      </w:r>
      <w:r>
        <w:rPr>
          <w:rFonts w:ascii="Tahoma" w:hAnsi="Tahoma" w:cs="Tahoma"/>
          <w:sz w:val="18"/>
          <w:szCs w:val="18"/>
        </w:rPr>
        <w:t xml:space="preserve"> się z warunkami rzeczywistymi </w:t>
      </w:r>
      <w:r w:rsidRPr="00567913">
        <w:rPr>
          <w:rFonts w:ascii="Tahoma" w:hAnsi="Tahoma" w:cs="Tahoma"/>
          <w:sz w:val="18"/>
          <w:szCs w:val="18"/>
        </w:rPr>
        <w:t>i uwzględniliśmy je w wycenie i terminie realizacji przedmiotu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0099" w:rsidRDefault="00780099">
      <w:r>
        <w:separator/>
      </w:r>
    </w:p>
  </w:endnote>
  <w:endnote w:type="continuationSeparator" w:id="0">
    <w:p w:rsidR="00780099" w:rsidRDefault="00780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C3634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C36349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C36349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C3634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C3634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0099" w:rsidRDefault="00780099">
      <w:r>
        <w:separator/>
      </w:r>
    </w:p>
  </w:footnote>
  <w:footnote w:type="continuationSeparator" w:id="0">
    <w:p w:rsidR="00780099" w:rsidRDefault="007800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C3634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C36349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C3634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80099"/>
    <w:rsid w:val="00780099"/>
    <w:rsid w:val="00813C72"/>
    <w:rsid w:val="008C45F0"/>
    <w:rsid w:val="00C36349"/>
    <w:rsid w:val="00E02776"/>
    <w:rsid w:val="00E9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511</Words>
  <Characters>3069</Characters>
  <Application>Microsoft Office Word</Application>
  <DocSecurity>0</DocSecurity>
  <Lines>25</Lines>
  <Paragraphs>7</Paragraphs>
  <ScaleCrop>false</ScaleCrop>
  <Company/>
  <LinksUpToDate>false</LinksUpToDate>
  <CharactersWithSpaces>3573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2013-05-28T05:50:00Z</dcterms:created>
  <dcterms:modified xsi:type="dcterms:W3CDTF">2013-05-28T05:50:00Z</dcterms:modified>
</cp:coreProperties>
</file>