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C44E6" w:rsidRPr="001C44E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C44E6" w:rsidRPr="001C44E6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1C44E6" w:rsidP="009A21D7">
      <w:pPr>
        <w:pStyle w:val="Tekstpodstawowywcity"/>
        <w:spacing w:line="360" w:lineRule="auto"/>
        <w:ind w:firstLine="0"/>
      </w:pPr>
      <w:r w:rsidRPr="001C44E6">
        <w:rPr>
          <w:b/>
        </w:rPr>
        <w:t>Wymiana 19 szt. okien w pokojach dydaktycznych w budynku przy Al. Armii Krajowej 19 paw. C Wydziału Zarządzania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352" w:rsidRDefault="001F3352">
      <w:r>
        <w:separator/>
      </w:r>
    </w:p>
  </w:endnote>
  <w:endnote w:type="continuationSeparator" w:id="0">
    <w:p w:rsidR="001F3352" w:rsidRDefault="001F3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44E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44E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4E6" w:rsidRDefault="001C44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352" w:rsidRDefault="001F3352">
      <w:r>
        <w:separator/>
      </w:r>
    </w:p>
  </w:footnote>
  <w:footnote w:type="continuationSeparator" w:id="0">
    <w:p w:rsidR="001F3352" w:rsidRDefault="001F33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4E6" w:rsidRDefault="001C44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4E6" w:rsidRDefault="001C44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4E6" w:rsidRDefault="001C44E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3352"/>
    <w:rsid w:val="00002F64"/>
    <w:rsid w:val="000E6599"/>
    <w:rsid w:val="00111985"/>
    <w:rsid w:val="001614BA"/>
    <w:rsid w:val="001C44E6"/>
    <w:rsid w:val="001F3352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1056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2013-05-23T11:31:00Z</dcterms:created>
  <dcterms:modified xsi:type="dcterms:W3CDTF">2013-05-23T11:31:00Z</dcterms:modified>
</cp:coreProperties>
</file>