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250FF" w:rsidP="00CB6204">
      <w:pPr>
        <w:pStyle w:val="Nagwek4"/>
        <w:rPr>
          <w:b/>
          <w:i w:val="0"/>
        </w:rPr>
      </w:pPr>
      <w:r w:rsidRPr="00A250FF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8361DF">
                  <w:pPr>
                    <w:ind w:left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66E1B" w:rsidRPr="00866E1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66E1B" w:rsidRPr="00866E1B">
        <w:rPr>
          <w:b/>
          <w:sz w:val="24"/>
        </w:rPr>
        <w:t>ZP/DK-13/13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B3C7B" w:rsidRDefault="0000184A" w:rsidP="000D3ECC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66E1B" w:rsidRPr="00866E1B">
        <w:rPr>
          <w:b/>
        </w:rPr>
        <w:t>przetarg nieograniczony</w:t>
      </w:r>
      <w:r w:rsidR="00753DC1">
        <w:t xml:space="preserve"> na:</w:t>
      </w:r>
    </w:p>
    <w:p w:rsidR="0000184A" w:rsidRDefault="00866E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66E1B">
        <w:rPr>
          <w:b/>
          <w:sz w:val="24"/>
          <w:szCs w:val="24"/>
        </w:rPr>
        <w:t>Dostawa artykułów eksploatacyjnych do drukarek, kserokopiarek i faksów dla jednostek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r w:rsidR="000D3ECC">
        <w:rPr>
          <w:i/>
          <w:sz w:val="24"/>
          <w:szCs w:val="24"/>
        </w:rPr>
        <w:t xml:space="preserve">                         </w:t>
      </w:r>
      <w:r>
        <w:rPr>
          <w:i/>
          <w:sz w:val="24"/>
          <w:szCs w:val="24"/>
        </w:rPr>
        <w:t xml:space="preserve">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A250FF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A250FF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5CF" w:rsidRDefault="004235CF">
      <w:r>
        <w:separator/>
      </w:r>
    </w:p>
  </w:endnote>
  <w:endnote w:type="continuationSeparator" w:id="0">
    <w:p w:rsidR="004235CF" w:rsidRDefault="00423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250F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250F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50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50FF">
      <w:rPr>
        <w:rStyle w:val="Numerstrony"/>
        <w:rFonts w:ascii="Arial" w:hAnsi="Arial"/>
        <w:sz w:val="18"/>
        <w:szCs w:val="18"/>
      </w:rPr>
      <w:fldChar w:fldCharType="separate"/>
    </w:r>
    <w:r w:rsidR="008361DF">
      <w:rPr>
        <w:rStyle w:val="Numerstrony"/>
        <w:rFonts w:ascii="Arial" w:hAnsi="Arial"/>
        <w:noProof/>
        <w:sz w:val="18"/>
        <w:szCs w:val="18"/>
      </w:rPr>
      <w:t>1</w:t>
    </w:r>
    <w:r w:rsidR="00A250F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50F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50FF">
      <w:rPr>
        <w:rStyle w:val="Numerstrony"/>
        <w:rFonts w:ascii="Arial" w:hAnsi="Arial"/>
        <w:sz w:val="18"/>
        <w:szCs w:val="18"/>
      </w:rPr>
      <w:fldChar w:fldCharType="separate"/>
    </w:r>
    <w:r w:rsidR="008361DF">
      <w:rPr>
        <w:rStyle w:val="Numerstrony"/>
        <w:rFonts w:ascii="Arial" w:hAnsi="Arial"/>
        <w:noProof/>
        <w:sz w:val="18"/>
        <w:szCs w:val="18"/>
      </w:rPr>
      <w:t>1</w:t>
    </w:r>
    <w:r w:rsidR="00A250F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1B" w:rsidRDefault="00866E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5CF" w:rsidRDefault="004235CF">
      <w:r>
        <w:separator/>
      </w:r>
    </w:p>
  </w:footnote>
  <w:footnote w:type="continuationSeparator" w:id="0">
    <w:p w:rsidR="004235CF" w:rsidRDefault="004235C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1B" w:rsidRDefault="00866E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1B" w:rsidRDefault="00866E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1B" w:rsidRDefault="00866E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E1B"/>
    <w:rsid w:val="0000184A"/>
    <w:rsid w:val="00012997"/>
    <w:rsid w:val="000621A2"/>
    <w:rsid w:val="00075CEC"/>
    <w:rsid w:val="000D3EC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235CF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361DF"/>
    <w:rsid w:val="008460DE"/>
    <w:rsid w:val="00866E1B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250FF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2C57F-595E-4B26-ABC7-142900660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2013-04-09T10:04:00Z</dcterms:created>
  <dcterms:modified xsi:type="dcterms:W3CDTF">2013-04-09T10:04:00Z</dcterms:modified>
</cp:coreProperties>
</file>