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B6D1E">
      <w:pPr>
        <w:spacing w:before="360"/>
        <w:rPr>
          <w:b/>
          <w:bCs/>
        </w:rPr>
      </w:pPr>
      <w:bookmarkStart w:id="0" w:name="_GoBack"/>
      <w:bookmarkEnd w:id="0"/>
      <w:r w:rsidRPr="00CB6D1E">
        <w:rPr>
          <w:b/>
          <w:bCs/>
        </w:rPr>
        <w:t>Politechnika Częstochowska</w:t>
      </w:r>
    </w:p>
    <w:p w:rsidR="0033076C" w:rsidRDefault="00CB6D1E">
      <w:pPr>
        <w:rPr>
          <w:b/>
          <w:bCs/>
        </w:rPr>
      </w:pPr>
      <w:r w:rsidRPr="00CB6D1E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CB6D1E">
        <w:rPr>
          <w:b/>
          <w:bCs/>
        </w:rPr>
        <w:t>69</w:t>
      </w:r>
    </w:p>
    <w:p w:rsidR="0033076C" w:rsidRDefault="00CB6D1E">
      <w:pPr>
        <w:rPr>
          <w:b/>
          <w:bCs/>
        </w:rPr>
      </w:pPr>
      <w:r w:rsidRPr="00CB6D1E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CB6D1E">
        <w:rPr>
          <w:b/>
          <w:bCs/>
        </w:rPr>
        <w:t>Częstochowa</w:t>
      </w:r>
    </w:p>
    <w:p w:rsidR="00C92350" w:rsidRDefault="0033076C" w:rsidP="00C92350">
      <w:pPr>
        <w:pStyle w:val="Nagwek"/>
        <w:tabs>
          <w:tab w:val="clear" w:pos="4536"/>
        </w:tabs>
        <w:spacing w:after="720"/>
        <w:rPr>
          <w:b/>
          <w:bCs/>
        </w:rPr>
      </w:pPr>
      <w:r>
        <w:rPr>
          <w:b/>
          <w:bCs/>
        </w:rPr>
        <w:t>Pismo:</w:t>
      </w:r>
      <w:r w:rsidR="006151CD">
        <w:rPr>
          <w:b/>
          <w:bCs/>
        </w:rPr>
        <w:t xml:space="preserve"> </w:t>
      </w:r>
      <w:r w:rsidR="00C92350">
        <w:rPr>
          <w:b/>
          <w:bCs/>
        </w:rPr>
        <w:t>RK-</w:t>
      </w:r>
      <w:r>
        <w:rPr>
          <w:b/>
          <w:bCs/>
        </w:rPr>
        <w:t xml:space="preserve"> </w:t>
      </w:r>
      <w:r w:rsidR="005151D4">
        <w:rPr>
          <w:b/>
          <w:bCs/>
        </w:rPr>
        <w:t>348/13</w:t>
      </w:r>
    </w:p>
    <w:p w:rsidR="0033076C" w:rsidRDefault="00CB6D1E" w:rsidP="00C92350">
      <w:pPr>
        <w:pStyle w:val="Nagwek"/>
        <w:tabs>
          <w:tab w:val="clear" w:pos="4536"/>
        </w:tabs>
        <w:spacing w:before="720" w:after="720"/>
        <w:rPr>
          <w:b/>
        </w:rPr>
      </w:pPr>
      <w:r w:rsidRPr="00CB6D1E">
        <w:rPr>
          <w:b/>
          <w:bCs/>
        </w:rPr>
        <w:t>ZP/U-13/13</w:t>
      </w:r>
      <w:r w:rsidR="0033076C">
        <w:tab/>
        <w:t xml:space="preserve"> </w:t>
      </w:r>
      <w:r w:rsidRPr="00CB6D1E">
        <w:t>Częstochowa</w:t>
      </w:r>
      <w:r w:rsidR="0033076C">
        <w:t xml:space="preserve"> dnia: </w:t>
      </w:r>
      <w:r w:rsidRPr="00CB6D1E">
        <w:t>2013-03-27</w:t>
      </w:r>
    </w:p>
    <w:p w:rsidR="0033076C" w:rsidRDefault="0033076C" w:rsidP="00C92350">
      <w:pPr>
        <w:pStyle w:val="Nagwek1"/>
        <w:spacing w:before="0" w:after="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CB6D1E" w:rsidRPr="00CB6D1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B6D1E">
      <w:pPr>
        <w:spacing w:before="120" w:after="120"/>
        <w:jc w:val="center"/>
        <w:rPr>
          <w:b/>
        </w:rPr>
      </w:pPr>
      <w:r w:rsidRPr="00CB6D1E">
        <w:rPr>
          <w:b/>
        </w:rPr>
        <w:t>Nadzór inwestorski nad realizacją zadania inwestycyjnego pn. Przebudowa budynku Domu Studenta nr 2 Bliźniak  z dostosowaniem do obowiązujących przepisów w zakresie ochrony przeciwpożarowej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B6D1E" w:rsidTr="00BC6B65">
        <w:trPr>
          <w:cantSplit/>
        </w:trPr>
        <w:tc>
          <w:tcPr>
            <w:tcW w:w="9210" w:type="dxa"/>
          </w:tcPr>
          <w:p w:rsidR="00CB6D1E" w:rsidRDefault="00CB6D1E" w:rsidP="00BC6B65">
            <w:pPr>
              <w:spacing w:line="360" w:lineRule="auto"/>
              <w:ind w:firstLine="284"/>
              <w:jc w:val="both"/>
              <w:rPr>
                <w:b/>
              </w:rPr>
            </w:pPr>
            <w:r w:rsidRPr="00CB6D1E">
              <w:rPr>
                <w:b/>
              </w:rPr>
              <w:t>Zakład Produkcyjno-Usługowo-Handlowy PRIMEX mgr inż. Marek Łyszczarz</w:t>
            </w:r>
          </w:p>
          <w:p w:rsidR="00CB6D1E" w:rsidRDefault="00CB6D1E" w:rsidP="00BC6B65">
            <w:pPr>
              <w:spacing w:line="360" w:lineRule="auto"/>
              <w:ind w:firstLine="284"/>
              <w:jc w:val="both"/>
              <w:rPr>
                <w:b/>
              </w:rPr>
            </w:pPr>
            <w:r w:rsidRPr="00CB6D1E">
              <w:rPr>
                <w:b/>
              </w:rPr>
              <w:t>Al Jana Pawła II</w:t>
            </w:r>
            <w:r>
              <w:rPr>
                <w:b/>
              </w:rPr>
              <w:t xml:space="preserve"> </w:t>
            </w:r>
            <w:r w:rsidRPr="00CB6D1E">
              <w:rPr>
                <w:b/>
              </w:rPr>
              <w:t>132</w:t>
            </w:r>
          </w:p>
          <w:p w:rsidR="00CB6D1E" w:rsidRDefault="00CB6D1E" w:rsidP="00BC6B65">
            <w:pPr>
              <w:spacing w:line="360" w:lineRule="auto"/>
              <w:ind w:firstLine="284"/>
              <w:jc w:val="both"/>
              <w:rPr>
                <w:b/>
              </w:rPr>
            </w:pPr>
            <w:r w:rsidRPr="00CB6D1E">
              <w:rPr>
                <w:b/>
              </w:rPr>
              <w:t>42-200</w:t>
            </w:r>
            <w:r>
              <w:rPr>
                <w:b/>
              </w:rPr>
              <w:t xml:space="preserve"> </w:t>
            </w:r>
            <w:r w:rsidRPr="00CB6D1E">
              <w:rPr>
                <w:b/>
              </w:rPr>
              <w:t>Częstochowa</w:t>
            </w:r>
          </w:p>
          <w:p w:rsidR="00CB6D1E" w:rsidRDefault="00CB6D1E" w:rsidP="00BC6B6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CB6D1E">
              <w:rPr>
                <w:b/>
              </w:rPr>
              <w:t>94 956.00 zł</w:t>
            </w:r>
          </w:p>
          <w:p w:rsidR="00CB6D1E" w:rsidRDefault="00CB6D1E" w:rsidP="00BC6B6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B6D1E" w:rsidRDefault="00CB6D1E" w:rsidP="00BC6B65">
            <w:pPr>
              <w:spacing w:line="360" w:lineRule="auto"/>
              <w:ind w:firstLine="284"/>
              <w:jc w:val="both"/>
            </w:pPr>
            <w:r w:rsidRPr="00CB6D1E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B6D1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1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B6D1E" w:rsidRPr="005811DF" w:rsidTr="00BC6B65">
        <w:tc>
          <w:tcPr>
            <w:tcW w:w="540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1E">
              <w:rPr>
                <w:rFonts w:ascii="Times New Roman" w:hAnsi="Times New Roman" w:cs="Times New Roman"/>
                <w:bCs/>
                <w:sz w:val="18"/>
                <w:szCs w:val="18"/>
              </w:rPr>
              <w:t>Zakład Produkcyjno-Usługowo-Handlowy PRIMEX mgr inż. Marek Łyszczarz</w:t>
            </w:r>
          </w:p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1E">
              <w:rPr>
                <w:rFonts w:ascii="Times New Roman" w:hAnsi="Times New Roman" w:cs="Times New Roman"/>
                <w:bCs/>
                <w:sz w:val="18"/>
                <w:szCs w:val="18"/>
              </w:rPr>
              <w:t>Al Jana Pawła II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D1E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D1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D1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B6D1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B6D1E" w:rsidRPr="005811DF" w:rsidRDefault="00CB6D1E" w:rsidP="00BC6B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D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B6D1E" w:rsidTr="00BC6B65">
        <w:tc>
          <w:tcPr>
            <w:tcW w:w="941" w:type="dxa"/>
            <w:vAlign w:val="center"/>
          </w:tcPr>
          <w:p w:rsidR="00CB6D1E" w:rsidRDefault="00CB6D1E" w:rsidP="00BC6B65">
            <w:r w:rsidRPr="00CB6D1E">
              <w:t>1</w:t>
            </w:r>
          </w:p>
        </w:tc>
        <w:tc>
          <w:tcPr>
            <w:tcW w:w="2796" w:type="dxa"/>
            <w:vAlign w:val="center"/>
          </w:tcPr>
          <w:p w:rsidR="00CB6D1E" w:rsidRDefault="00CB6D1E" w:rsidP="00BC6B65">
            <w:r w:rsidRPr="00CB6D1E">
              <w:t>1</w:t>
            </w:r>
          </w:p>
          <w:p w:rsidR="00CB6D1E" w:rsidRDefault="00CB6D1E" w:rsidP="00BC6B65">
            <w:r w:rsidRPr="00CB6D1E">
              <w:t>Przedsiębiorstwo Usługowe Wrzos Projekt Joanna Borkowska</w:t>
            </w:r>
          </w:p>
          <w:p w:rsidR="00CB6D1E" w:rsidRDefault="00CB6D1E" w:rsidP="00BC6B65">
            <w:r w:rsidRPr="00CB6D1E">
              <w:t>Sportowa</w:t>
            </w:r>
            <w:r>
              <w:t xml:space="preserve"> </w:t>
            </w:r>
            <w:r w:rsidRPr="00CB6D1E">
              <w:t>92</w:t>
            </w:r>
            <w:r>
              <w:t xml:space="preserve"> </w:t>
            </w:r>
          </w:p>
          <w:p w:rsidR="00CB6D1E" w:rsidRDefault="00CB6D1E" w:rsidP="00BC6B65">
            <w:r w:rsidRPr="00CB6D1E">
              <w:t>42-200</w:t>
            </w:r>
            <w:r>
              <w:t xml:space="preserve"> </w:t>
            </w:r>
            <w:r w:rsidRPr="00CB6D1E">
              <w:t>Częstochowa</w:t>
            </w:r>
          </w:p>
        </w:tc>
        <w:tc>
          <w:tcPr>
            <w:tcW w:w="5488" w:type="dxa"/>
            <w:vAlign w:val="center"/>
          </w:tcPr>
          <w:p w:rsidR="00CA1D90" w:rsidRDefault="00CA1D90" w:rsidP="00CA1D90">
            <w:r>
              <w:t>Art. 89. ust.1 pkt 5</w:t>
            </w:r>
          </w:p>
          <w:p w:rsidR="00CB6D1E" w:rsidRDefault="00CA1D90" w:rsidP="00CA1D90">
            <w:pPr>
              <w:jc w:val="both"/>
            </w:pPr>
            <w:r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151CD">
            <w:r>
              <w:t>1</w:t>
            </w:r>
          </w:p>
        </w:tc>
        <w:tc>
          <w:tcPr>
            <w:tcW w:w="2796" w:type="dxa"/>
            <w:vAlign w:val="center"/>
          </w:tcPr>
          <w:p w:rsidR="00CA1D90" w:rsidRDefault="0033076C" w:rsidP="00CA1D90">
            <w:pPr>
              <w:jc w:val="both"/>
            </w:pPr>
            <w:r>
              <w:t xml:space="preserve"> </w:t>
            </w:r>
            <w:r w:rsidR="00CA1D90">
              <w:t>Przedsiębiorstwo Usługowe Wrzos Projekt Joanna Borkowska</w:t>
            </w:r>
          </w:p>
          <w:p w:rsidR="00CA1D90" w:rsidRDefault="00CA1D90" w:rsidP="00CA1D90">
            <w:pPr>
              <w:jc w:val="both"/>
            </w:pPr>
            <w:r>
              <w:t xml:space="preserve">Sportowa 92 </w:t>
            </w:r>
          </w:p>
          <w:p w:rsidR="0033076C" w:rsidRDefault="00CA1D90" w:rsidP="00CA1D90">
            <w:pPr>
              <w:jc w:val="both"/>
              <w:rPr>
                <w:sz w:val="20"/>
                <w:szCs w:val="20"/>
              </w:rPr>
            </w:pPr>
            <w:r>
              <w:t>42-200 Częstochowa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CA1D90" w:rsidP="00CA1D90">
            <w:pPr>
              <w:spacing w:line="360" w:lineRule="auto"/>
              <w:jc w:val="both"/>
            </w:pPr>
            <w:r w:rsidRPr="00FD4B3B">
              <w:t xml:space="preserve">Zamawiający działając na podstawie art. 24 ust. 2 pkt 4 ustawy PZP </w:t>
            </w:r>
            <w:r w:rsidRPr="00FD4B3B">
              <w:rPr>
                <w:b/>
              </w:rPr>
              <w:t>wykluczył z postępowania wykonawcę</w:t>
            </w:r>
            <w:r w:rsidRPr="00FD4B3B">
              <w:t>, gdyż nie wykazał spełniania w</w:t>
            </w:r>
            <w:r>
              <w:t>arunków udziału w postępowaniu.</w:t>
            </w:r>
          </w:p>
          <w:p w:rsidR="00CA1D90" w:rsidRDefault="00CA1D90" w:rsidP="00CA1D90">
            <w:pPr>
              <w:spacing w:line="360" w:lineRule="auto"/>
              <w:jc w:val="both"/>
            </w:pPr>
            <w:r w:rsidRPr="00CA1D90">
              <w:t xml:space="preserve">W związku z tym iż Wykonawca </w:t>
            </w:r>
            <w:r>
              <w:t>nie załączył do oferty dokumentów wykazu usług wraz z dokumentem potwierdzającym, że te usługi zostały wykonane należycie oraz opłaconej polisy w zakresie prowadzonej działalności związanej z przedmiotem zamówienia Zamawiający pismami RK-325/13 oraz RK-326/13</w:t>
            </w:r>
            <w:r w:rsidR="005151D4">
              <w:t>,</w:t>
            </w:r>
            <w:r>
              <w:t xml:space="preserve">  zwrócił się do Wykonawcy o uzupełnienie brakujących dokumentów. W wyznaczonym przez Zamawiającego terminie Wykonawca nie uzupełnił przedmiotowych dokumentów w związku z czym nie wykazał spełniania warunków udziału w postepowaniu</w:t>
            </w:r>
            <w:r w:rsidR="00746AFD">
              <w:t>.</w:t>
            </w:r>
            <w:r>
              <w:t xml:space="preserve"> 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B6D1E">
        <w:t xml:space="preserve"> </w:t>
      </w:r>
      <w:r w:rsidR="00746AFD">
        <w:t>nie krótszym niż 5</w:t>
      </w:r>
      <w:r w:rsidR="00CB6D1E" w:rsidRPr="0012155B">
        <w:t xml:space="preserve"> dni od dnia przesłania niniejszego zawiadomienia o wyborze najkorzystniejszej oferty</w:t>
      </w:r>
      <w:r w:rsidR="00CB6D1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746AFD" w:rsidRDefault="00746AFD" w:rsidP="00AD5B8D">
      <w:pPr>
        <w:spacing w:line="360" w:lineRule="auto"/>
        <w:jc w:val="both"/>
        <w:rPr>
          <w:bCs/>
        </w:rPr>
      </w:pPr>
      <w:r w:rsidRPr="00746AFD">
        <w:rPr>
          <w:bCs/>
        </w:rPr>
        <w:lastRenderedPageBreak/>
        <w:t xml:space="preserve">Umowa w przedmiotowej sprawie zostanie podpisana w </w:t>
      </w:r>
      <w:r w:rsidR="00C92350">
        <w:rPr>
          <w:bCs/>
        </w:rPr>
        <w:t xml:space="preserve">siedzibie Zamawiającego w dniu </w:t>
      </w:r>
      <w:r w:rsidR="00C92350" w:rsidRPr="00C92350">
        <w:rPr>
          <w:b/>
          <w:bCs/>
        </w:rPr>
        <w:t>0</w:t>
      </w:r>
      <w:r w:rsidRPr="00C92350">
        <w:rPr>
          <w:b/>
          <w:bCs/>
        </w:rPr>
        <w:t>4.0</w:t>
      </w:r>
      <w:r w:rsidR="00C92350" w:rsidRPr="00C92350">
        <w:rPr>
          <w:b/>
          <w:bCs/>
        </w:rPr>
        <w:t>4</w:t>
      </w:r>
      <w:r w:rsidRPr="00C92350">
        <w:rPr>
          <w:b/>
          <w:bCs/>
        </w:rPr>
        <w:t>.2013r</w:t>
      </w:r>
      <w:r w:rsidRPr="00746AFD">
        <w:rPr>
          <w:bCs/>
        </w:rPr>
        <w:t>.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5151D4" w:rsidRDefault="005151D4" w:rsidP="005151D4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 w:rsidRPr="005151D4">
        <w:rPr>
          <w:b/>
        </w:rPr>
        <w:t>Kanclerz</w:t>
      </w:r>
    </w:p>
    <w:p w:rsidR="005151D4" w:rsidRPr="005151D4" w:rsidRDefault="005151D4" w:rsidP="005151D4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 w:rsidRPr="005151D4">
        <w:rPr>
          <w:b/>
        </w:rPr>
        <w:t>Politechniki Częstochowskiej</w:t>
      </w:r>
    </w:p>
    <w:p w:rsidR="005151D4" w:rsidRPr="005151D4" w:rsidRDefault="005151D4" w:rsidP="005151D4">
      <w:pPr>
        <w:tabs>
          <w:tab w:val="left" w:pos="8820"/>
        </w:tabs>
        <w:spacing w:before="120" w:after="120"/>
        <w:ind w:left="4678"/>
        <w:jc w:val="center"/>
        <w:rPr>
          <w:b/>
        </w:rPr>
      </w:pPr>
      <w:r w:rsidRPr="005151D4">
        <w:rPr>
          <w:b/>
        </w:rPr>
        <w:t>mgr inż. Katarzyna Pikuła</w:t>
      </w:r>
    </w:p>
    <w:sectPr w:rsidR="005151D4" w:rsidRPr="005151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A85" w:rsidRDefault="00DB2A85">
      <w:r>
        <w:separator/>
      </w:r>
    </w:p>
  </w:endnote>
  <w:endnote w:type="continuationSeparator" w:id="0">
    <w:p w:rsidR="00DB2A85" w:rsidRDefault="00DB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1E" w:rsidRDefault="00CB6D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113DF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13D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1E" w:rsidRDefault="00CB6D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A85" w:rsidRDefault="00DB2A85">
      <w:r>
        <w:separator/>
      </w:r>
    </w:p>
  </w:footnote>
  <w:footnote w:type="continuationSeparator" w:id="0">
    <w:p w:rsidR="00DB2A85" w:rsidRDefault="00DB2A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1E" w:rsidRDefault="00CB6D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1E" w:rsidRDefault="00CB6D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D1E" w:rsidRDefault="00CB6D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F3F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31D32"/>
    <w:rsid w:val="003C27EC"/>
    <w:rsid w:val="004B5777"/>
    <w:rsid w:val="005151D4"/>
    <w:rsid w:val="005652D5"/>
    <w:rsid w:val="005811DF"/>
    <w:rsid w:val="00596F83"/>
    <w:rsid w:val="0060301B"/>
    <w:rsid w:val="006151CD"/>
    <w:rsid w:val="00654E82"/>
    <w:rsid w:val="0068637A"/>
    <w:rsid w:val="006B7962"/>
    <w:rsid w:val="006F0507"/>
    <w:rsid w:val="006F53E7"/>
    <w:rsid w:val="00746AFD"/>
    <w:rsid w:val="007E5104"/>
    <w:rsid w:val="007E7D8F"/>
    <w:rsid w:val="00801F3F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C92350"/>
    <w:rsid w:val="00CA1D90"/>
    <w:rsid w:val="00CB6D1E"/>
    <w:rsid w:val="00D113DF"/>
    <w:rsid w:val="00D26C67"/>
    <w:rsid w:val="00D5181E"/>
    <w:rsid w:val="00DB2A85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2013-03-27T08:31:00Z</cp:lastPrinted>
  <dcterms:created xsi:type="dcterms:W3CDTF">2013-03-27T13:30:00Z</dcterms:created>
  <dcterms:modified xsi:type="dcterms:W3CDTF">2013-03-27T13:30:00Z</dcterms:modified>
</cp:coreProperties>
</file>