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070219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  <w:bookmarkStart w:id="0" w:name="_GoBack"/>
      <w:bookmarkEnd w:id="0"/>
    </w:p>
    <w:p w:rsidR="00070219" w:rsidRPr="00070219" w:rsidRDefault="00CD236B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D236B">
        <w:rPr>
          <w:rFonts w:ascii="Tahoma" w:hAnsi="Tahoma" w:cs="Tahoma"/>
          <w:sz w:val="16"/>
          <w:szCs w:val="16"/>
        </w:rPr>
        <w:t>Częstochowa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="00F22851">
        <w:rPr>
          <w:rFonts w:ascii="Tahoma" w:hAnsi="Tahoma" w:cs="Tahoma"/>
          <w:sz w:val="16"/>
          <w:szCs w:val="16"/>
        </w:rPr>
        <w:t>2013-01-24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CD236B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D236B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CD236B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D236B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D236B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070219" w:rsidRDefault="00CD236B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D236B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D236B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D236B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7B1233">
        <w:rPr>
          <w:rFonts w:ascii="Tahoma" w:hAnsi="Tahoma" w:cs="Tahoma"/>
          <w:color w:val="000000"/>
          <w:sz w:val="16"/>
          <w:szCs w:val="16"/>
          <w:lang w:val="en-US"/>
        </w:rPr>
        <w:t>(34)3250254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D236B" w:rsidRPr="00CD236B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7B1233" w:rsidRDefault="00ED40C8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  <w:lang w:val="en-US"/>
        </w:rPr>
      </w:pPr>
      <w:r>
        <w:rPr>
          <w:rFonts w:ascii="Tahoma" w:hAnsi="Tahoma" w:cs="Tahoma"/>
          <w:sz w:val="16"/>
          <w:szCs w:val="16"/>
          <w:lang w:val="en-US"/>
        </w:rPr>
        <w:t>L.dz.RK -        107</w:t>
      </w:r>
      <w:r w:rsidR="007B1233">
        <w:rPr>
          <w:rFonts w:ascii="Tahoma" w:hAnsi="Tahoma" w:cs="Tahoma"/>
          <w:sz w:val="16"/>
          <w:szCs w:val="16"/>
          <w:lang w:val="en-US"/>
        </w:rPr>
        <w:t xml:space="preserve">     /13</w:t>
      </w:r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070219" w:rsidRPr="00070219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 w:rsidR="00CD236B" w:rsidRPr="00CD236B">
        <w:rPr>
          <w:rFonts w:ascii="Tahoma" w:hAnsi="Tahoma" w:cs="Tahoma"/>
          <w:b/>
          <w:sz w:val="20"/>
          <w:szCs w:val="20"/>
        </w:rPr>
        <w:t>ZP/DK-36/12</w:t>
      </w: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7021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CD236B" w:rsidRPr="00CD236B">
        <w:rPr>
          <w:rFonts w:ascii="Tahoma" w:hAnsi="Tahoma" w:cs="Tahoma"/>
          <w:b/>
          <w:sz w:val="16"/>
          <w:szCs w:val="16"/>
        </w:rPr>
        <w:t>ZP/DK-36/12</w:t>
      </w:r>
      <w:r w:rsidRPr="00070219">
        <w:rPr>
          <w:rFonts w:ascii="Tahoma" w:hAnsi="Tahoma" w:cs="Tahoma"/>
          <w:b/>
          <w:sz w:val="16"/>
          <w:szCs w:val="16"/>
        </w:rPr>
        <w:t xml:space="preserve"> na </w:t>
      </w:r>
      <w:r w:rsidR="00CD236B" w:rsidRPr="00CD236B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CD236B" w:rsidRPr="00CD236B">
        <w:rPr>
          <w:rFonts w:ascii="Tahoma" w:hAnsi="Tahoma" w:cs="Tahoma"/>
          <w:b/>
          <w:sz w:val="16"/>
          <w:szCs w:val="16"/>
        </w:rPr>
        <w:t>ZP/DK-36/12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CD236B" w:rsidRPr="00CD236B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</w:t>
      </w:r>
      <w:r w:rsidR="007B1233">
        <w:rPr>
          <w:rFonts w:ascii="Tahoma" w:hAnsi="Tahoma" w:cs="Tahoma"/>
          <w:sz w:val="16"/>
          <w:szCs w:val="16"/>
        </w:rPr>
        <w:t>adaniu i ocenie złożonych ofert</w:t>
      </w:r>
      <w:r w:rsidRPr="00070219">
        <w:rPr>
          <w:rFonts w:ascii="Tahoma" w:hAnsi="Tahoma" w:cs="Tahoma"/>
          <w:sz w:val="16"/>
          <w:szCs w:val="16"/>
        </w:rPr>
        <w:t>:</w:t>
      </w: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D236B" w:rsidRPr="00070219" w:rsidTr="008C2583">
        <w:trPr>
          <w:cantSplit/>
          <w:trHeight w:val="3215"/>
        </w:trPr>
        <w:tc>
          <w:tcPr>
            <w:tcW w:w="9526" w:type="dxa"/>
          </w:tcPr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="007B123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3 198.00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D236B" w:rsidRPr="00070219" w:rsidRDefault="00CD236B" w:rsidP="008C2583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CD236B" w:rsidRPr="00070219" w:rsidTr="008C2583">
        <w:trPr>
          <w:cantSplit/>
          <w:trHeight w:val="3215"/>
        </w:trPr>
        <w:tc>
          <w:tcPr>
            <w:tcW w:w="9526" w:type="dxa"/>
          </w:tcPr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="007B123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1 500.60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D236B" w:rsidRPr="00070219" w:rsidRDefault="00CD236B" w:rsidP="008C2583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CD236B" w:rsidRPr="00070219" w:rsidTr="008C2583">
        <w:trPr>
          <w:cantSplit/>
          <w:trHeight w:val="3215"/>
        </w:trPr>
        <w:tc>
          <w:tcPr>
            <w:tcW w:w="9526" w:type="dxa"/>
          </w:tcPr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eMDF Komputer Monika Fryst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Dekabrystów</w:t>
            </w:r>
            <w:r w:rsidR="007B123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33/37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4 378.80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D236B" w:rsidRPr="00070219" w:rsidRDefault="00CD236B" w:rsidP="008C2583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CD236B" w:rsidRPr="00070219" w:rsidTr="008C2583">
        <w:trPr>
          <w:cantSplit/>
          <w:trHeight w:val="3215"/>
        </w:trPr>
        <w:tc>
          <w:tcPr>
            <w:tcW w:w="9526" w:type="dxa"/>
          </w:tcPr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="007B123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6 402.15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D236B" w:rsidRPr="00070219" w:rsidRDefault="00CD236B" w:rsidP="008C2583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CD236B" w:rsidRPr="00070219" w:rsidTr="008C2583">
        <w:trPr>
          <w:cantSplit/>
          <w:trHeight w:val="3215"/>
        </w:trPr>
        <w:tc>
          <w:tcPr>
            <w:tcW w:w="9526" w:type="dxa"/>
          </w:tcPr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="007B123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1 008.60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D236B" w:rsidRPr="00070219" w:rsidRDefault="00CD236B" w:rsidP="008C2583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CD236B" w:rsidRPr="00070219" w:rsidTr="008C2583">
        <w:trPr>
          <w:cantSplit/>
          <w:trHeight w:val="3215"/>
        </w:trPr>
        <w:tc>
          <w:tcPr>
            <w:tcW w:w="9526" w:type="dxa"/>
          </w:tcPr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="007B123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2 706.00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D236B" w:rsidRPr="00070219" w:rsidRDefault="00CD236B" w:rsidP="008C2583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CD236B" w:rsidRPr="00070219" w:rsidTr="008C2583">
        <w:trPr>
          <w:cantSplit/>
          <w:trHeight w:val="3215"/>
        </w:trPr>
        <w:tc>
          <w:tcPr>
            <w:tcW w:w="9526" w:type="dxa"/>
          </w:tcPr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CD236B" w:rsidRPr="00070219" w:rsidRDefault="00CD236B" w:rsidP="008C258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D236B" w:rsidRPr="00070219" w:rsidRDefault="00CD236B" w:rsidP="008C258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236B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="007B123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b/>
                <w:sz w:val="16"/>
                <w:szCs w:val="16"/>
              </w:rPr>
              <w:t>3 936.00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D236B" w:rsidRPr="00070219" w:rsidRDefault="00CD236B" w:rsidP="008C2583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D236B" w:rsidRPr="00070219" w:rsidRDefault="00CD236B" w:rsidP="008C2583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</w:t>
      </w:r>
      <w:r w:rsidR="007B1233">
        <w:rPr>
          <w:rFonts w:ascii="Tahoma" w:hAnsi="Tahoma" w:cs="Tahoma"/>
          <w:b/>
          <w:color w:val="000000"/>
          <w:sz w:val="16"/>
          <w:szCs w:val="16"/>
          <w:u w:val="single"/>
        </w:rPr>
        <w:t>ert</w:t>
      </w: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Laptop 17" z torbą i zapasową baterią dla Wydziału Elektrycznego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Laptop 17" z torbą i zapasową baterią dla Wydziału Elektrycznego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- 97.01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97,01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Monitor LCD (2 szt.) dla Instytutu Informatyki Teoretycznej i Stosowanej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eMDF Komputer Monika Fryst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Dekabrystów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33/37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- 87.39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87,39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Monitor LCD (2 szt.) dla Instytutu Informatyki Teoretycznej i Stosowanej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Monitor LCD (2 szt.) dla Instytutu Informatyki Teoretycznej i Stosowanej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- 98.39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98,39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Komputer przenośny dla Instytutu Mechaniki i Podstaw Konstrukcji Maszyn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eMDF Komputer Monika Fryst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Dekabrystów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33/37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Komputer przenośny dla Instytutu Mechaniki i Podstaw Konstrukcji Maszyn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- 89.45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89,45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Trzy komputery stacjonarne dla Instytutu Zaawansowanych Technologii Energetycznych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eMDF Komputer Monika Fryst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Dekabrystów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33/37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- 86.46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86,46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Trzy komputery stacjonarne dla Instytutu Zaawansowanych Technologii Energetycznych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Trzy komputery stacjonarne dla Instytutu Zaawansowanych Technologii Energetycznych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- 92.45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92,45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Monitor dla Wydziału Elektrycznego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Monitor dla Wydziału Elektrycznego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- 92.66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92,66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 xml:space="preserve">Drukarka laserowa z funkcją skanowania i kopiowania - 1 szt. dla </w:t>
            </w:r>
            <w:r w:rsidRPr="00CD236B">
              <w:rPr>
                <w:rFonts w:ascii="Tahoma" w:hAnsi="Tahoma" w:cs="Tahoma"/>
                <w:sz w:val="16"/>
                <w:szCs w:val="16"/>
              </w:rPr>
              <w:lastRenderedPageBreak/>
              <w:t>Katedry Mechaniki Technicznej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lastRenderedPageBreak/>
              <w:t>eMDF Komputer Monika Fryst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Dekabrystów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33/37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- 98.65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98,65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lastRenderedPageBreak/>
              <w:t>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Drukarka laserowa z funkcją skanowania i kopiowania - 1 szt. dla Katedry Mechaniki Technicznej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Drukarka laserowa z funkcją skanowania i kopiowania - 1 szt. dla Katedry Mechaniki Technicznej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- 98.21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98,21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Zestaw komputerowy dla Katedry Chemii, Technologii Wody i Ścieków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eMDF Komputer Monika Fryst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Dekabrystów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33/37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- 69.72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69,72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Zestaw komputerowy dla Katedry Chemii, Technologii Wody i Ścieków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D236B" w:rsidRPr="00070219" w:rsidTr="008C2583">
        <w:tc>
          <w:tcPr>
            <w:tcW w:w="2277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D236B">
              <w:rPr>
                <w:rFonts w:ascii="Tahoma" w:hAnsi="Tahoma" w:cs="Tahoma"/>
                <w:sz w:val="16"/>
                <w:szCs w:val="16"/>
              </w:rPr>
              <w:t>Zestaw komputerowy dla Katedry Chemii, Technologii Wody i Ścieków</w:t>
            </w:r>
          </w:p>
        </w:tc>
        <w:tc>
          <w:tcPr>
            <w:tcW w:w="2651" w:type="dxa"/>
          </w:tcPr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236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>1 - Cena (koszt) - 94.16</w:t>
            </w:r>
          </w:p>
        </w:tc>
        <w:tc>
          <w:tcPr>
            <w:tcW w:w="1748" w:type="dxa"/>
          </w:tcPr>
          <w:p w:rsidR="00CD236B" w:rsidRPr="00070219" w:rsidRDefault="00CD236B" w:rsidP="008C258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D236B">
              <w:rPr>
                <w:rFonts w:ascii="Tahoma" w:hAnsi="Tahoma" w:cs="Tahoma"/>
                <w:sz w:val="16"/>
                <w:szCs w:val="16"/>
              </w:rPr>
              <w:t xml:space="preserve">  94,16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BB031B" w:rsidRPr="00BB031B" w:rsidRDefault="00BB031B" w:rsidP="007B1233">
      <w:pPr>
        <w:pStyle w:val="Nagwek"/>
        <w:tabs>
          <w:tab w:val="clear" w:pos="4536"/>
        </w:tabs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t>Umowa w przedmiotowej sprawie zostanie podpisana w siedzibie Zamawiając</w:t>
      </w:r>
      <w:r>
        <w:rPr>
          <w:rFonts w:ascii="Tahoma" w:hAnsi="Tahoma" w:cs="Tahoma"/>
          <w:b/>
          <w:sz w:val="16"/>
          <w:szCs w:val="16"/>
        </w:rPr>
        <w:t xml:space="preserve">ego (Politechnika Częstochowska </w:t>
      </w:r>
      <w:r w:rsidRPr="00BB031B">
        <w:rPr>
          <w:rFonts w:ascii="Tahoma" w:hAnsi="Tahoma" w:cs="Tahoma"/>
          <w:b/>
          <w:sz w:val="16"/>
          <w:szCs w:val="16"/>
        </w:rPr>
        <w:t>ul. Dąbrowskiego 69</w:t>
      </w:r>
      <w:r w:rsidR="007B1233">
        <w:rPr>
          <w:rFonts w:ascii="Tahoma" w:hAnsi="Tahoma" w:cs="Tahoma"/>
          <w:b/>
          <w:sz w:val="16"/>
          <w:szCs w:val="16"/>
        </w:rPr>
        <w:t xml:space="preserve">, pok. 33, </w:t>
      </w:r>
      <w:r w:rsidRPr="00BB031B">
        <w:rPr>
          <w:rFonts w:ascii="Tahoma" w:hAnsi="Tahoma" w:cs="Tahoma"/>
          <w:b/>
          <w:sz w:val="16"/>
          <w:szCs w:val="16"/>
        </w:rPr>
        <w:t xml:space="preserve">42-200 Częstochowa) </w:t>
      </w:r>
      <w:r w:rsidRPr="007B1233">
        <w:rPr>
          <w:rFonts w:ascii="Tahoma" w:hAnsi="Tahoma" w:cs="Tahoma"/>
          <w:b/>
          <w:sz w:val="16"/>
          <w:szCs w:val="16"/>
        </w:rPr>
        <w:t xml:space="preserve">w dniu </w:t>
      </w:r>
      <w:r w:rsidR="00F22851">
        <w:rPr>
          <w:rFonts w:ascii="Tahoma" w:hAnsi="Tahoma" w:cs="Tahoma"/>
          <w:b/>
          <w:sz w:val="16"/>
          <w:szCs w:val="16"/>
        </w:rPr>
        <w:t>2013-02</w:t>
      </w:r>
      <w:r w:rsidR="007B1233">
        <w:rPr>
          <w:rFonts w:ascii="Tahoma" w:hAnsi="Tahoma" w:cs="Tahoma"/>
          <w:b/>
          <w:sz w:val="16"/>
          <w:szCs w:val="16"/>
        </w:rPr>
        <w:t>-</w:t>
      </w:r>
      <w:r w:rsidR="00F22851">
        <w:rPr>
          <w:rFonts w:ascii="Tahoma" w:hAnsi="Tahoma" w:cs="Tahoma"/>
          <w:b/>
          <w:sz w:val="16"/>
          <w:szCs w:val="16"/>
        </w:rPr>
        <w:t>05</w:t>
      </w:r>
      <w:r w:rsidR="007B1233">
        <w:rPr>
          <w:rFonts w:ascii="Tahoma" w:hAnsi="Tahoma" w:cs="Tahoma"/>
          <w:b/>
          <w:sz w:val="16"/>
          <w:szCs w:val="16"/>
        </w:rPr>
        <w:t xml:space="preserve">. </w:t>
      </w:r>
      <w:r w:rsidRPr="00BB031B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BB031B" w:rsidRPr="00070219" w:rsidRDefault="00BB031B" w:rsidP="00BB031B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070219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CD236B" w:rsidRPr="00070219">
        <w:rPr>
          <w:rFonts w:ascii="Tahoma" w:hAnsi="Tahoma" w:cs="Tahoma"/>
          <w:sz w:val="16"/>
          <w:szCs w:val="16"/>
        </w:rPr>
        <w:t>nie krótszy</w:t>
      </w:r>
      <w:r w:rsidR="007B1233">
        <w:rPr>
          <w:rFonts w:ascii="Tahoma" w:hAnsi="Tahoma" w:cs="Tahoma"/>
          <w:sz w:val="16"/>
          <w:szCs w:val="16"/>
        </w:rPr>
        <w:t>m niż 10</w:t>
      </w:r>
      <w:r w:rsidR="00CD236B" w:rsidRPr="00070219">
        <w:rPr>
          <w:rFonts w:ascii="Tahoma" w:hAnsi="Tahoma" w:cs="Tahoma"/>
          <w:sz w:val="16"/>
          <w:szCs w:val="16"/>
        </w:rPr>
        <w:t xml:space="preserve"> dni od dnia przesłania niniejszego zawiadomienia o wyborze najkorzystniejszej oferty.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070219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83040B" w:rsidRDefault="00CD236B" w:rsidP="0083040B">
      <w:pPr>
        <w:spacing w:line="360" w:lineRule="auto"/>
        <w:ind w:firstLine="284"/>
        <w:jc w:val="right"/>
      </w:pPr>
      <w:r w:rsidRPr="00CD236B">
        <w:t>mgr inż. Katarzyna</w:t>
      </w:r>
      <w:r w:rsidR="0083040B">
        <w:t xml:space="preserve"> </w:t>
      </w:r>
      <w:r w:rsidRPr="00CD236B">
        <w:t>Pikuła</w:t>
      </w:r>
    </w:p>
    <w:p w:rsidR="0033076C" w:rsidRPr="00280CF6" w:rsidRDefault="0083040B" w:rsidP="0083040B">
      <w:pPr>
        <w:jc w:val="right"/>
      </w:pPr>
      <w:r>
        <w:t>KANCLERZ POLITECHNIKI</w:t>
      </w:r>
      <w:r>
        <w:br/>
        <w:t>CZĘSTOCHOWSKIEJ</w:t>
      </w:r>
    </w:p>
    <w:sectPr w:rsidR="0033076C" w:rsidRPr="00280CF6" w:rsidSect="00272E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153" w:rsidRDefault="00EF3153">
      <w:r>
        <w:separator/>
      </w:r>
    </w:p>
  </w:endnote>
  <w:endnote w:type="continuationSeparator" w:id="0">
    <w:p w:rsidR="00EF3153" w:rsidRDefault="00EF3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36B" w:rsidRDefault="00CD23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="00272E05"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="00272E05" w:rsidRPr="00070219">
      <w:rPr>
        <w:rStyle w:val="Numerstrony"/>
        <w:sz w:val="16"/>
        <w:szCs w:val="16"/>
      </w:rPr>
      <w:fldChar w:fldCharType="separate"/>
    </w:r>
    <w:r w:rsidR="000F7CFE">
      <w:rPr>
        <w:rStyle w:val="Numerstrony"/>
        <w:noProof/>
        <w:sz w:val="16"/>
        <w:szCs w:val="16"/>
      </w:rPr>
      <w:t>1</w:t>
    </w:r>
    <w:r w:rsidR="00272E05"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="00272E05"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="00272E05" w:rsidRPr="00070219">
      <w:rPr>
        <w:rStyle w:val="Numerstrony"/>
        <w:sz w:val="16"/>
        <w:szCs w:val="16"/>
      </w:rPr>
      <w:fldChar w:fldCharType="separate"/>
    </w:r>
    <w:r w:rsidR="000F7CFE">
      <w:rPr>
        <w:rStyle w:val="Numerstrony"/>
        <w:noProof/>
        <w:sz w:val="16"/>
        <w:szCs w:val="16"/>
      </w:rPr>
      <w:t>4</w:t>
    </w:r>
    <w:r w:rsidR="00272E05"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36B" w:rsidRDefault="00CD23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153" w:rsidRDefault="00EF3153">
      <w:r>
        <w:separator/>
      </w:r>
    </w:p>
  </w:footnote>
  <w:footnote w:type="continuationSeparator" w:id="0">
    <w:p w:rsidR="00EF3153" w:rsidRDefault="00EF3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36B" w:rsidRDefault="00CD23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36B" w:rsidRDefault="00CD23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36B" w:rsidRDefault="00CD23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36B"/>
    <w:rsid w:val="00034F15"/>
    <w:rsid w:val="00070219"/>
    <w:rsid w:val="000A4A43"/>
    <w:rsid w:val="000B6515"/>
    <w:rsid w:val="000D1E6C"/>
    <w:rsid w:val="000D6259"/>
    <w:rsid w:val="000F137E"/>
    <w:rsid w:val="000F7CFE"/>
    <w:rsid w:val="00114DD2"/>
    <w:rsid w:val="001F67FA"/>
    <w:rsid w:val="002371E6"/>
    <w:rsid w:val="00251690"/>
    <w:rsid w:val="00272E05"/>
    <w:rsid w:val="00280CF6"/>
    <w:rsid w:val="002F587A"/>
    <w:rsid w:val="0033076C"/>
    <w:rsid w:val="003C27EC"/>
    <w:rsid w:val="004B5777"/>
    <w:rsid w:val="004D46B8"/>
    <w:rsid w:val="005652D5"/>
    <w:rsid w:val="005811DF"/>
    <w:rsid w:val="00596F83"/>
    <w:rsid w:val="0060301B"/>
    <w:rsid w:val="00627A63"/>
    <w:rsid w:val="00654E82"/>
    <w:rsid w:val="0068637A"/>
    <w:rsid w:val="00687C31"/>
    <w:rsid w:val="006B7962"/>
    <w:rsid w:val="006D0465"/>
    <w:rsid w:val="006D41D5"/>
    <w:rsid w:val="006F0507"/>
    <w:rsid w:val="007B1233"/>
    <w:rsid w:val="007D44B7"/>
    <w:rsid w:val="007E5104"/>
    <w:rsid w:val="007E7D8F"/>
    <w:rsid w:val="00802201"/>
    <w:rsid w:val="008113FF"/>
    <w:rsid w:val="00811CBB"/>
    <w:rsid w:val="0083040B"/>
    <w:rsid w:val="008C0372"/>
    <w:rsid w:val="008E241C"/>
    <w:rsid w:val="008E419C"/>
    <w:rsid w:val="00917FEB"/>
    <w:rsid w:val="00953D9A"/>
    <w:rsid w:val="00966348"/>
    <w:rsid w:val="00982A11"/>
    <w:rsid w:val="00A46D85"/>
    <w:rsid w:val="00A978A9"/>
    <w:rsid w:val="00AD5B8D"/>
    <w:rsid w:val="00AE6513"/>
    <w:rsid w:val="00B37924"/>
    <w:rsid w:val="00B51EC7"/>
    <w:rsid w:val="00BA1245"/>
    <w:rsid w:val="00BB031B"/>
    <w:rsid w:val="00BE3FC5"/>
    <w:rsid w:val="00CD236B"/>
    <w:rsid w:val="00D26C67"/>
    <w:rsid w:val="00D5181E"/>
    <w:rsid w:val="00D86A12"/>
    <w:rsid w:val="00E05A7A"/>
    <w:rsid w:val="00E4520D"/>
    <w:rsid w:val="00EB4311"/>
    <w:rsid w:val="00EB56AB"/>
    <w:rsid w:val="00ED40C8"/>
    <w:rsid w:val="00EF3153"/>
    <w:rsid w:val="00EF36C3"/>
    <w:rsid w:val="00F22851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2E0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72E05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72E0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2E0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2E05"/>
  </w:style>
  <w:style w:type="paragraph" w:styleId="Tekstpodstawowy">
    <w:name w:val="Body Text"/>
    <w:basedOn w:val="Normalny"/>
    <w:link w:val="TekstpodstawowyZnak"/>
    <w:rsid w:val="00272E05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2E0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72E05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72E0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2E0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2E05"/>
  </w:style>
  <w:style w:type="paragraph" w:styleId="Tekstpodstawowy">
    <w:name w:val="Body Text"/>
    <w:basedOn w:val="Normalny"/>
    <w:link w:val="TekstpodstawowyZnak"/>
    <w:rsid w:val="00272E05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1248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agata.walczak</dc:creator>
  <cp:lastModifiedBy>Aleksandra Cieślak</cp:lastModifiedBy>
  <cp:revision>2</cp:revision>
  <cp:lastPrinted>1900-12-31T23:00:00Z</cp:lastPrinted>
  <dcterms:created xsi:type="dcterms:W3CDTF">2013-01-24T13:28:00Z</dcterms:created>
  <dcterms:modified xsi:type="dcterms:W3CDTF">2013-01-24T13:28:00Z</dcterms:modified>
</cp:coreProperties>
</file>