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67C" w:rsidRDefault="0070267C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  <w:r w:rsidR="00E15403">
        <w:rPr>
          <w:rFonts w:ascii="Tahoma" w:hAnsi="Tahoma" w:cs="Tahoma"/>
          <w:sz w:val="16"/>
          <w:szCs w:val="16"/>
        </w:rPr>
        <w:t>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</w:t>
      </w:r>
      <w:r w:rsidR="00E15403">
        <w:rPr>
          <w:rFonts w:ascii="Tahoma" w:hAnsi="Tahoma" w:cs="Tahoma"/>
          <w:sz w:val="16"/>
          <w:szCs w:val="16"/>
        </w:rPr>
        <w:t>............................</w:t>
      </w:r>
      <w:r w:rsidRPr="00087510">
        <w:rPr>
          <w:rFonts w:ascii="Tahoma" w:hAnsi="Tahoma" w:cs="Tahoma"/>
          <w:sz w:val="16"/>
          <w:szCs w:val="16"/>
        </w:rPr>
        <w:t>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  <w:r w:rsidR="00E15403">
        <w:rPr>
          <w:rFonts w:ascii="Tahoma" w:hAnsi="Tahoma" w:cs="Tahoma"/>
          <w:sz w:val="16"/>
          <w:szCs w:val="16"/>
        </w:rPr>
        <w:t>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E15403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F509E6" w:rsidRPr="00F509E6">
        <w:rPr>
          <w:rFonts w:ascii="Tahoma" w:hAnsi="Tahoma" w:cs="Tahoma"/>
          <w:bCs/>
          <w:sz w:val="16"/>
          <w:szCs w:val="16"/>
        </w:rPr>
        <w:t>Dostawa 2 sztuk tablic dotykowych</w:t>
      </w:r>
      <w:r w:rsidR="0070267C">
        <w:rPr>
          <w:rFonts w:ascii="Tahoma" w:hAnsi="Tahoma" w:cs="Tahoma"/>
          <w:bCs/>
          <w:sz w:val="16"/>
          <w:szCs w:val="16"/>
        </w:rPr>
        <w:t>-interaktywnych</w:t>
      </w:r>
      <w:r w:rsidR="00F509E6" w:rsidRPr="00F509E6">
        <w:rPr>
          <w:rFonts w:ascii="Tahoma" w:hAnsi="Tahoma" w:cs="Tahoma"/>
          <w:bCs/>
          <w:sz w:val="16"/>
          <w:szCs w:val="16"/>
        </w:rPr>
        <w:t xml:space="preserve"> 80" w ramach realizacji projektu "Inżynier informatyk - Kluczowy pracownik zapewniający bezpieczeństwo informatyczne przedsiębiorstw i administracji publicznej" dla Wydziału Elektrycznego Politechniki Częstochowskiej</w:t>
      </w:r>
      <w:r w:rsidR="00E15403">
        <w:rPr>
          <w:rFonts w:ascii="Tahoma" w:hAnsi="Tahoma" w:cs="Tahoma"/>
          <w:bCs/>
          <w:sz w:val="16"/>
          <w:szCs w:val="16"/>
        </w:rPr>
        <w:t>,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F509E6" w:rsidRPr="00F509E6">
        <w:rPr>
          <w:rFonts w:ascii="Tahoma" w:hAnsi="Tahoma" w:cs="Tahoma"/>
          <w:bCs/>
          <w:sz w:val="16"/>
          <w:szCs w:val="16"/>
        </w:rPr>
        <w:t>II/ZP/D-04/A/13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E15403" w:rsidRDefault="00E15403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F509E6" w:rsidTr="000033C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509E6" w:rsidRPr="00087510" w:rsidRDefault="00F509E6" w:rsidP="000033C2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509E6" w:rsidRPr="00087510" w:rsidRDefault="00F509E6" w:rsidP="000033C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509E6" w:rsidRPr="00087510" w:rsidRDefault="00F509E6" w:rsidP="000033C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09E6" w:rsidRPr="00087510" w:rsidRDefault="00F509E6" w:rsidP="000033C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509E6" w:rsidRPr="00087510" w:rsidRDefault="00F509E6" w:rsidP="000033C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09E6" w:rsidRPr="00087510" w:rsidRDefault="00F509E6" w:rsidP="000033C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509E6" w:rsidRPr="00087510" w:rsidRDefault="00F509E6" w:rsidP="000033C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509E6" w:rsidRPr="00087510" w:rsidRDefault="00F509E6" w:rsidP="000033C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509E6" w:rsidRPr="00087510" w:rsidRDefault="00F509E6" w:rsidP="000033C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509E6" w:rsidRPr="00EA385E" w:rsidRDefault="00F509E6" w:rsidP="000033C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związanych niniejszą ofertą przez okres 60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0267C" w:rsidRPr="00087510" w:rsidRDefault="0070267C" w:rsidP="0070267C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E15403" w:rsidRPr="0070267C" w:rsidRDefault="007A28B5" w:rsidP="0070267C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 w:rsidSect="007C22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81D" w:rsidRDefault="00D7081D" w:rsidP="007C2281">
      <w:r>
        <w:separator/>
      </w:r>
    </w:p>
  </w:endnote>
  <w:endnote w:type="continuationSeparator" w:id="0">
    <w:p w:rsidR="00D7081D" w:rsidRDefault="00D7081D" w:rsidP="007C2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3756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72B5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37563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72B5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72B5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72B5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72B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81D" w:rsidRDefault="00D7081D" w:rsidP="007C2281">
      <w:r>
        <w:separator/>
      </w:r>
    </w:p>
  </w:footnote>
  <w:footnote w:type="continuationSeparator" w:id="0">
    <w:p w:rsidR="00D7081D" w:rsidRDefault="00D7081D" w:rsidP="007C22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72B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E15403" w:rsidP="00EE5D84">
    <w:pPr>
      <w:pStyle w:val="Nagwek"/>
    </w:pPr>
    <w:r>
      <w:rPr>
        <w:noProof/>
      </w:rPr>
      <w:drawing>
        <wp:inline distT="0" distB="0" distL="0" distR="0">
          <wp:extent cx="5759450" cy="1304206"/>
          <wp:effectExtent l="19050" t="0" r="0" b="0"/>
          <wp:docPr id="1" name="Obraz 1" descr="C:\Users\agata.walczak\AppData\Local\Microsoft\Windows\Temporary Internet Files\Content.IE5\BUQTSWYR\logo projektu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agata.walczak\AppData\Local\Microsoft\Windows\Temporary Internet Files\Content.IE5\BUQTSWYR\logo projektu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3042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72B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09E6"/>
    <w:rsid w:val="00472B59"/>
    <w:rsid w:val="0070267C"/>
    <w:rsid w:val="007A28B5"/>
    <w:rsid w:val="007C2281"/>
    <w:rsid w:val="00C267CC"/>
    <w:rsid w:val="00C37563"/>
    <w:rsid w:val="00D7081D"/>
    <w:rsid w:val="00E02776"/>
    <w:rsid w:val="00E05E12"/>
    <w:rsid w:val="00E15403"/>
    <w:rsid w:val="00F50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54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40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2013-01-16T12:31:00Z</cp:lastPrinted>
  <dcterms:created xsi:type="dcterms:W3CDTF">2013-01-16T12:31:00Z</dcterms:created>
  <dcterms:modified xsi:type="dcterms:W3CDTF">2013-01-16T12:31:00Z</dcterms:modified>
</cp:coreProperties>
</file>