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6A09" w:rsidRDefault="00036A09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036A09" w:rsidRPr="00036A09" w:rsidRDefault="00036A09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.............................................</w:t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</w:p>
    <w:p w:rsidR="00036A09" w:rsidRPr="00036A09" w:rsidRDefault="00036A09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Nazwa i adres Wykonawcy</w:t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</w:p>
    <w:p w:rsidR="00036A09" w:rsidRPr="00036A09" w:rsidRDefault="00036A09" w:rsidP="00036A09">
      <w:pPr>
        <w:pStyle w:val="Nagwek2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  <w:r w:rsidRPr="00036A09">
        <w:rPr>
          <w:rFonts w:ascii="Tahoma" w:hAnsi="Tahoma" w:cs="Tahoma"/>
          <w:b w:val="0"/>
          <w:sz w:val="18"/>
          <w:szCs w:val="18"/>
        </w:rPr>
        <w:t xml:space="preserve">Tel/fax……………………….; </w:t>
      </w:r>
      <w:r w:rsidRPr="00036A09">
        <w:rPr>
          <w:rFonts w:ascii="Tahoma" w:hAnsi="Tahoma" w:cs="Tahoma"/>
          <w:b w:val="0"/>
          <w:sz w:val="18"/>
          <w:szCs w:val="18"/>
        </w:rPr>
        <w:br/>
        <w:t>e-mail………………………..</w:t>
      </w:r>
    </w:p>
    <w:p w:rsidR="004569FD" w:rsidRPr="00036A09" w:rsidRDefault="004569FD" w:rsidP="00036A09">
      <w:pPr>
        <w:pStyle w:val="Nagwek2"/>
        <w:widowControl/>
        <w:spacing w:line="360" w:lineRule="auto"/>
        <w:jc w:val="left"/>
        <w:rPr>
          <w:rFonts w:ascii="Tahoma" w:hAnsi="Tahoma" w:cs="Tahoma"/>
          <w:sz w:val="18"/>
          <w:szCs w:val="18"/>
        </w:rPr>
      </w:pPr>
    </w:p>
    <w:p w:rsidR="00E54E5A" w:rsidRPr="00036A09" w:rsidRDefault="00C916FC" w:rsidP="00036A09">
      <w:pPr>
        <w:pStyle w:val="Nagwek2"/>
        <w:widowControl/>
        <w:spacing w:line="360" w:lineRule="auto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FORMULARZ</w:t>
      </w:r>
      <w:r w:rsidR="00E54E5A" w:rsidRPr="00036A09">
        <w:rPr>
          <w:rFonts w:ascii="Tahoma" w:hAnsi="Tahoma" w:cs="Tahoma"/>
          <w:sz w:val="18"/>
          <w:szCs w:val="18"/>
        </w:rPr>
        <w:t xml:space="preserve"> OFERTY</w:t>
      </w:r>
    </w:p>
    <w:p w:rsidR="00E54E5A" w:rsidRPr="00036A0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E54E5A" w:rsidRPr="00036A09" w:rsidRDefault="00CB642F" w:rsidP="00036A09">
      <w:pPr>
        <w:spacing w:line="360" w:lineRule="auto"/>
        <w:jc w:val="right"/>
        <w:rPr>
          <w:rFonts w:ascii="Tahoma" w:hAnsi="Tahoma" w:cs="Tahoma"/>
          <w:b/>
          <w:sz w:val="18"/>
          <w:szCs w:val="18"/>
        </w:rPr>
      </w:pPr>
      <w:r w:rsidRPr="00CB642F">
        <w:rPr>
          <w:rFonts w:ascii="Tahoma" w:hAnsi="Tahoma" w:cs="Tahoma"/>
          <w:b/>
          <w:sz w:val="18"/>
          <w:szCs w:val="18"/>
        </w:rPr>
        <w:t>Politechnika Częstochowska</w:t>
      </w:r>
    </w:p>
    <w:p w:rsidR="00E54E5A" w:rsidRPr="00036A09" w:rsidRDefault="00CB642F" w:rsidP="00036A09">
      <w:pPr>
        <w:spacing w:line="360" w:lineRule="auto"/>
        <w:ind w:left="3969"/>
        <w:jc w:val="right"/>
        <w:rPr>
          <w:rFonts w:ascii="Tahoma" w:hAnsi="Tahoma" w:cs="Tahoma"/>
          <w:b/>
          <w:sz w:val="18"/>
          <w:szCs w:val="18"/>
        </w:rPr>
      </w:pPr>
      <w:r w:rsidRPr="00CB642F">
        <w:rPr>
          <w:rFonts w:ascii="Tahoma" w:hAnsi="Tahoma" w:cs="Tahoma"/>
          <w:b/>
          <w:sz w:val="18"/>
          <w:szCs w:val="18"/>
        </w:rPr>
        <w:t>Dąbrowskiego</w:t>
      </w:r>
      <w:r w:rsidR="00E54E5A" w:rsidRPr="00036A09">
        <w:rPr>
          <w:rFonts w:ascii="Tahoma" w:hAnsi="Tahoma" w:cs="Tahoma"/>
          <w:b/>
          <w:sz w:val="18"/>
          <w:szCs w:val="18"/>
        </w:rPr>
        <w:t xml:space="preserve"> </w:t>
      </w:r>
      <w:r w:rsidRPr="00CB642F">
        <w:rPr>
          <w:rFonts w:ascii="Tahoma" w:hAnsi="Tahoma" w:cs="Tahoma"/>
          <w:b/>
          <w:sz w:val="18"/>
          <w:szCs w:val="18"/>
        </w:rPr>
        <w:t>69</w:t>
      </w:r>
    </w:p>
    <w:p w:rsidR="00E54E5A" w:rsidRPr="00036A09" w:rsidRDefault="00CB642F" w:rsidP="00036A09">
      <w:pPr>
        <w:spacing w:line="360" w:lineRule="auto"/>
        <w:jc w:val="right"/>
        <w:rPr>
          <w:rFonts w:ascii="Tahoma" w:hAnsi="Tahoma" w:cs="Tahoma"/>
          <w:b/>
          <w:sz w:val="18"/>
          <w:szCs w:val="18"/>
        </w:rPr>
      </w:pPr>
      <w:r w:rsidRPr="00CB642F">
        <w:rPr>
          <w:rFonts w:ascii="Tahoma" w:hAnsi="Tahoma" w:cs="Tahoma"/>
          <w:b/>
          <w:sz w:val="18"/>
          <w:szCs w:val="18"/>
        </w:rPr>
        <w:t>42-201</w:t>
      </w:r>
      <w:r w:rsidR="00E54E5A" w:rsidRPr="00036A09">
        <w:rPr>
          <w:rFonts w:ascii="Tahoma" w:hAnsi="Tahoma" w:cs="Tahoma"/>
          <w:b/>
          <w:sz w:val="18"/>
          <w:szCs w:val="18"/>
        </w:rPr>
        <w:t xml:space="preserve"> </w:t>
      </w:r>
      <w:r w:rsidRPr="00CB642F">
        <w:rPr>
          <w:rFonts w:ascii="Tahoma" w:hAnsi="Tahoma" w:cs="Tahoma"/>
          <w:b/>
          <w:sz w:val="18"/>
          <w:szCs w:val="18"/>
        </w:rPr>
        <w:t>Częstochowa</w:t>
      </w:r>
    </w:p>
    <w:p w:rsidR="00E54E5A" w:rsidRPr="00036A0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E54E5A" w:rsidRPr="00C916FC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C916FC">
        <w:rPr>
          <w:rFonts w:ascii="Tahoma" w:hAnsi="Tahoma" w:cs="Tahoma"/>
          <w:sz w:val="18"/>
          <w:szCs w:val="18"/>
        </w:rPr>
        <w:t xml:space="preserve">Nawiązując do </w:t>
      </w:r>
      <w:r w:rsidR="000F18FA" w:rsidRPr="00C916FC">
        <w:rPr>
          <w:rFonts w:ascii="Tahoma" w:hAnsi="Tahoma" w:cs="Tahoma"/>
          <w:sz w:val="18"/>
          <w:szCs w:val="18"/>
        </w:rPr>
        <w:t>ogłoszonego zamówienia</w:t>
      </w:r>
      <w:r w:rsidRPr="00C916FC">
        <w:rPr>
          <w:rFonts w:ascii="Tahoma" w:hAnsi="Tahoma" w:cs="Tahoma"/>
          <w:sz w:val="18"/>
          <w:szCs w:val="18"/>
        </w:rPr>
        <w:t xml:space="preserve"> w trybie „</w:t>
      </w:r>
      <w:r w:rsidR="00CB642F" w:rsidRPr="00CB642F">
        <w:rPr>
          <w:rFonts w:ascii="Tahoma" w:hAnsi="Tahoma" w:cs="Tahoma"/>
          <w:b/>
          <w:sz w:val="18"/>
          <w:szCs w:val="18"/>
        </w:rPr>
        <w:t>przetarg nieograniczony</w:t>
      </w:r>
      <w:r w:rsidRPr="00C916FC">
        <w:rPr>
          <w:rFonts w:ascii="Tahoma" w:hAnsi="Tahoma" w:cs="Tahoma"/>
          <w:sz w:val="18"/>
          <w:szCs w:val="18"/>
        </w:rPr>
        <w:t>” na:</w:t>
      </w:r>
    </w:p>
    <w:p w:rsidR="00E54E5A" w:rsidRPr="00C916FC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C916FC">
        <w:rPr>
          <w:rFonts w:ascii="Tahoma" w:hAnsi="Tahoma" w:cs="Tahoma"/>
          <w:sz w:val="18"/>
          <w:szCs w:val="18"/>
        </w:rPr>
        <w:t>„</w:t>
      </w:r>
      <w:r w:rsidR="00CB642F" w:rsidRPr="00CB642F">
        <w:rPr>
          <w:rFonts w:ascii="Tahoma" w:hAnsi="Tahoma" w:cs="Tahoma"/>
          <w:b/>
          <w:sz w:val="18"/>
          <w:szCs w:val="18"/>
        </w:rPr>
        <w:t>Dostawa 2 szt. monitorów LCD 46" dla Wydziału Elektrycznego Politechniki Częstochowskiej</w:t>
      </w:r>
      <w:r w:rsidR="00036A09" w:rsidRPr="00C916FC">
        <w:rPr>
          <w:rFonts w:ascii="Tahoma" w:hAnsi="Tahoma" w:cs="Tahoma"/>
          <w:sz w:val="18"/>
          <w:szCs w:val="18"/>
        </w:rPr>
        <w:t xml:space="preserve">”, </w:t>
      </w:r>
      <w:proofErr w:type="spellStart"/>
      <w:r w:rsidR="00036A09" w:rsidRPr="00C916FC">
        <w:rPr>
          <w:rFonts w:ascii="Tahoma" w:hAnsi="Tahoma" w:cs="Tahoma"/>
          <w:sz w:val="18"/>
          <w:szCs w:val="18"/>
        </w:rPr>
        <w:t>spr</w:t>
      </w:r>
      <w:proofErr w:type="spellEnd"/>
      <w:r w:rsidR="00036A09" w:rsidRPr="00C916FC">
        <w:rPr>
          <w:rFonts w:ascii="Tahoma" w:hAnsi="Tahoma" w:cs="Tahoma"/>
          <w:sz w:val="18"/>
          <w:szCs w:val="18"/>
        </w:rPr>
        <w:t xml:space="preserve">. nr rej. </w:t>
      </w:r>
      <w:r w:rsidR="00C916FC" w:rsidRPr="00C916FC">
        <w:rPr>
          <w:rFonts w:ascii="Tahoma" w:hAnsi="Tahoma" w:cs="Tahoma"/>
          <w:sz w:val="18"/>
          <w:szCs w:val="18"/>
        </w:rPr>
        <w:t xml:space="preserve"> </w:t>
      </w:r>
      <w:r w:rsidR="00CB642F" w:rsidRPr="00CB642F">
        <w:rPr>
          <w:rFonts w:ascii="Tahoma" w:hAnsi="Tahoma" w:cs="Tahoma"/>
          <w:b/>
          <w:sz w:val="18"/>
          <w:szCs w:val="18"/>
        </w:rPr>
        <w:t>ZP/DK-02/13</w:t>
      </w:r>
    </w:p>
    <w:p w:rsidR="00E54E5A" w:rsidRPr="00036A0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E54E5A" w:rsidRPr="00036A09" w:rsidRDefault="00E54E5A" w:rsidP="00036A09">
      <w:pPr>
        <w:numPr>
          <w:ilvl w:val="0"/>
          <w:numId w:val="32"/>
        </w:numPr>
        <w:tabs>
          <w:tab w:val="clear" w:pos="7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 xml:space="preserve">oferujemy wykonanie </w:t>
      </w:r>
      <w:r w:rsidR="00354AC4" w:rsidRPr="00036A09">
        <w:rPr>
          <w:rFonts w:ascii="Tahoma" w:hAnsi="Tahoma" w:cs="Tahoma"/>
          <w:sz w:val="18"/>
          <w:szCs w:val="18"/>
        </w:rPr>
        <w:t>poszczególnych części przedmiotu zamówienia</w:t>
      </w:r>
      <w:r w:rsidRPr="00036A09">
        <w:rPr>
          <w:rFonts w:ascii="Tahoma" w:hAnsi="Tahoma" w:cs="Tahoma"/>
          <w:sz w:val="18"/>
          <w:szCs w:val="18"/>
        </w:rPr>
        <w:t>, stosując niżej wymienione stawki: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8044"/>
      </w:tblGrid>
      <w:tr w:rsidR="00354AC4" w:rsidRPr="00036A09" w:rsidTr="00036A09">
        <w:trPr>
          <w:trHeight w:val="704"/>
        </w:trPr>
        <w:tc>
          <w:tcPr>
            <w:tcW w:w="1134" w:type="dxa"/>
            <w:vAlign w:val="center"/>
          </w:tcPr>
          <w:p w:rsidR="00354AC4" w:rsidRPr="00036A09" w:rsidRDefault="00C57DDD" w:rsidP="00036A09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>Zadanie częściowe nr</w:t>
            </w:r>
          </w:p>
        </w:tc>
        <w:tc>
          <w:tcPr>
            <w:tcW w:w="8044" w:type="dxa"/>
            <w:vAlign w:val="center"/>
          </w:tcPr>
          <w:p w:rsidR="00354AC4" w:rsidRPr="00036A09" w:rsidRDefault="00354AC4" w:rsidP="00036A09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>Cena oferty</w:t>
            </w:r>
          </w:p>
        </w:tc>
      </w:tr>
      <w:tr w:rsidR="00CB642F" w:rsidRPr="00036A09" w:rsidTr="00B57B94">
        <w:tc>
          <w:tcPr>
            <w:tcW w:w="1134" w:type="dxa"/>
          </w:tcPr>
          <w:p w:rsidR="00CB642F" w:rsidRPr="00036A09" w:rsidRDefault="00CB642F" w:rsidP="00B57B94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CB642F">
              <w:rPr>
                <w:rFonts w:ascii="Tahoma" w:hAnsi="Tahoma" w:cs="Tahoma"/>
                <w:sz w:val="18"/>
                <w:szCs w:val="18"/>
              </w:rPr>
              <w:t>1</w:t>
            </w:r>
          </w:p>
        </w:tc>
        <w:tc>
          <w:tcPr>
            <w:tcW w:w="8044" w:type="dxa"/>
          </w:tcPr>
          <w:p w:rsidR="00CB642F" w:rsidRPr="00036A09" w:rsidRDefault="00CB642F" w:rsidP="00B57B9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CB642F">
              <w:rPr>
                <w:rFonts w:ascii="Tahoma" w:hAnsi="Tahoma" w:cs="Tahoma"/>
                <w:sz w:val="18"/>
                <w:szCs w:val="18"/>
              </w:rPr>
              <w:t>Dostawa 2 szt. monitorów LCD 46" dla Wydziału Elektrycznego Politechniki Częstochowskiej</w:t>
            </w:r>
          </w:p>
          <w:p w:rsidR="00CB642F" w:rsidRPr="00036A09" w:rsidRDefault="00CB642F" w:rsidP="00B57B9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</w:t>
            </w:r>
            <w:r w:rsidR="00617202">
              <w:rPr>
                <w:rFonts w:ascii="Tahoma" w:hAnsi="Tahoma" w:cs="Tahoma"/>
                <w:sz w:val="18"/>
                <w:szCs w:val="18"/>
              </w:rPr>
              <w:t xml:space="preserve">zamówienia </w:t>
            </w:r>
            <w:r w:rsidRPr="00036A09">
              <w:rPr>
                <w:rFonts w:ascii="Tahoma" w:hAnsi="Tahoma" w:cs="Tahoma"/>
                <w:sz w:val="18"/>
                <w:szCs w:val="18"/>
              </w:rPr>
              <w:t>wynosi kwotę netto</w:t>
            </w:r>
          </w:p>
          <w:p w:rsidR="00CB642F" w:rsidRPr="00036A09" w:rsidRDefault="00CB642F" w:rsidP="00B57B9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CB642F" w:rsidRPr="00036A09" w:rsidRDefault="00CB642F" w:rsidP="00B57B9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CB642F" w:rsidRPr="00C1134B" w:rsidRDefault="00CB642F" w:rsidP="00B57B9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C1134B">
              <w:rPr>
                <w:rFonts w:ascii="Tahoma" w:hAnsi="Tahoma" w:cs="Tahoma"/>
                <w:b/>
                <w:sz w:val="18"/>
                <w:szCs w:val="18"/>
              </w:rPr>
              <w:t>wynosi kwotę brutto</w:t>
            </w:r>
          </w:p>
          <w:p w:rsidR="00CB642F" w:rsidRDefault="00CB642F" w:rsidP="00B57B9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C1134B">
              <w:rPr>
                <w:rFonts w:ascii="Tahoma" w:hAnsi="Tahoma" w:cs="Tahoma"/>
                <w:b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  <w:p w:rsidR="00C1134B" w:rsidRPr="00C1134B" w:rsidRDefault="00C1134B" w:rsidP="00B57B9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C1134B" w:rsidRPr="00C1134B" w:rsidRDefault="00C1134B" w:rsidP="00C1134B">
            <w:pPr>
              <w:pStyle w:val="Tekstpodstawowy"/>
              <w:rPr>
                <w:rFonts w:ascii="Tahoma" w:hAnsi="Tahoma" w:cs="Tahoma"/>
                <w:b/>
                <w:sz w:val="18"/>
                <w:szCs w:val="18"/>
              </w:rPr>
            </w:pPr>
            <w:r w:rsidRPr="00C1134B">
              <w:rPr>
                <w:rFonts w:ascii="Tahoma" w:hAnsi="Tahoma" w:cs="Tahoma"/>
                <w:b/>
                <w:bCs/>
                <w:sz w:val="18"/>
                <w:szCs w:val="18"/>
              </w:rPr>
              <w:t>Termin realizacji:</w:t>
            </w:r>
            <w:r w:rsidRPr="00C1134B">
              <w:rPr>
                <w:rFonts w:ascii="Tahoma" w:hAnsi="Tahoma" w:cs="Tahoma"/>
                <w:b/>
                <w:sz w:val="18"/>
                <w:szCs w:val="18"/>
              </w:rPr>
              <w:t xml:space="preserve"> zgodnie ze SIWZ</w:t>
            </w:r>
          </w:p>
          <w:p w:rsidR="00C1134B" w:rsidRPr="00C1134B" w:rsidRDefault="00C1134B" w:rsidP="00C1134B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C1134B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Warunki płatności: </w:t>
            </w:r>
            <w:r w:rsidRPr="00C1134B">
              <w:rPr>
                <w:rFonts w:ascii="Tahoma" w:hAnsi="Tahoma" w:cs="Tahoma"/>
                <w:b/>
                <w:sz w:val="18"/>
                <w:szCs w:val="18"/>
              </w:rPr>
              <w:t>zgodnie ze SIWZ</w:t>
            </w:r>
          </w:p>
        </w:tc>
      </w:tr>
    </w:tbl>
    <w:p w:rsidR="00E54E5A" w:rsidRPr="00036A09" w:rsidRDefault="00E54E5A" w:rsidP="00036A09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</w:p>
    <w:p w:rsidR="00E54E5A" w:rsidRP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oświadczamy, że zapoznaliśmy się ze specyfikacją istotnych warunków zamówienia i uznajemy się za związanych określonymi w niej zasadami postępowania,</w:t>
      </w:r>
    </w:p>
    <w:p w:rsidR="00E54E5A" w:rsidRP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oświadczamy, że uważamy się za związanych niniejszą of</w:t>
      </w:r>
      <w:r w:rsidR="00C33979" w:rsidRPr="00036A09">
        <w:rPr>
          <w:rFonts w:ascii="Tahoma" w:hAnsi="Tahoma" w:cs="Tahoma"/>
          <w:sz w:val="18"/>
          <w:szCs w:val="18"/>
        </w:rPr>
        <w:t xml:space="preserve">ertą częściową na czas wskazany </w:t>
      </w:r>
      <w:r w:rsidRPr="00036A09">
        <w:rPr>
          <w:rFonts w:ascii="Tahoma" w:hAnsi="Tahoma" w:cs="Tahoma"/>
          <w:sz w:val="18"/>
          <w:szCs w:val="18"/>
        </w:rPr>
        <w:t>w specyfikacji istotnych warunków zamówienia,</w:t>
      </w:r>
    </w:p>
    <w:p w:rsid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 xml:space="preserve">oświadczamy, że udzielamy gwarancji na okres </w:t>
      </w:r>
      <w:r w:rsidR="00036A09">
        <w:rPr>
          <w:rFonts w:ascii="Tahoma" w:hAnsi="Tahoma" w:cs="Tahoma"/>
          <w:sz w:val="18"/>
          <w:szCs w:val="18"/>
        </w:rPr>
        <w:t>:</w:t>
      </w:r>
      <w:r w:rsidRPr="00036A09">
        <w:rPr>
          <w:rFonts w:ascii="Tahoma" w:hAnsi="Tahoma" w:cs="Tahoma"/>
          <w:sz w:val="18"/>
          <w:szCs w:val="18"/>
        </w:rPr>
        <w:t xml:space="preserve"> </w:t>
      </w:r>
    </w:p>
    <w:p w:rsidR="004D0BFE" w:rsidRDefault="004D0BFE" w:rsidP="004D0BFE">
      <w:pPr>
        <w:spacing w:line="360" w:lineRule="auto"/>
        <w:ind w:left="426"/>
        <w:jc w:val="both"/>
        <w:rPr>
          <w:rFonts w:ascii="Tahoma" w:hAnsi="Tahoma" w:cs="Tahoma"/>
          <w:sz w:val="18"/>
          <w:szCs w:val="18"/>
        </w:rPr>
      </w:pPr>
      <w:bookmarkStart w:id="0" w:name="_GoBack"/>
      <w:bookmarkEnd w:id="0"/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8044"/>
      </w:tblGrid>
      <w:tr w:rsidR="00036A09" w:rsidRPr="00036A09" w:rsidTr="00036A09">
        <w:trPr>
          <w:trHeight w:val="704"/>
          <w:jc w:val="center"/>
        </w:trPr>
        <w:tc>
          <w:tcPr>
            <w:tcW w:w="1134" w:type="dxa"/>
            <w:vAlign w:val="center"/>
          </w:tcPr>
          <w:p w:rsidR="00036A09" w:rsidRPr="00036A09" w:rsidRDefault="00036A09" w:rsidP="00475250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lastRenderedPageBreak/>
              <w:t>Zadanie częściowe nr</w:t>
            </w:r>
          </w:p>
        </w:tc>
        <w:tc>
          <w:tcPr>
            <w:tcW w:w="8044" w:type="dxa"/>
            <w:vAlign w:val="center"/>
          </w:tcPr>
          <w:p w:rsidR="00036A09" w:rsidRPr="00036A09" w:rsidRDefault="00036A09" w:rsidP="00036A09">
            <w:pPr>
              <w:spacing w:line="360" w:lineRule="auto"/>
              <w:ind w:left="426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>Gwarancja (licząc od daty odbioru końcowego)</w:t>
            </w:r>
            <w:r>
              <w:rPr>
                <w:rFonts w:ascii="Tahoma" w:hAnsi="Tahoma" w:cs="Tahoma"/>
                <w:b/>
                <w:sz w:val="18"/>
                <w:szCs w:val="18"/>
              </w:rPr>
              <w:t xml:space="preserve"> </w:t>
            </w:r>
            <w:r w:rsidRPr="00036A09">
              <w:rPr>
                <w:rFonts w:ascii="Tahoma" w:hAnsi="Tahoma" w:cs="Tahoma"/>
                <w:b/>
                <w:sz w:val="18"/>
                <w:szCs w:val="18"/>
              </w:rPr>
              <w:t>:</w:t>
            </w:r>
          </w:p>
        </w:tc>
      </w:tr>
      <w:tr w:rsidR="00CB642F" w:rsidRPr="00036A09" w:rsidTr="00B57B94">
        <w:trPr>
          <w:jc w:val="center"/>
        </w:trPr>
        <w:tc>
          <w:tcPr>
            <w:tcW w:w="1134" w:type="dxa"/>
          </w:tcPr>
          <w:p w:rsidR="00CB642F" w:rsidRPr="00036A09" w:rsidRDefault="00CB642F" w:rsidP="00B57B94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CB642F">
              <w:rPr>
                <w:rFonts w:ascii="Tahoma" w:hAnsi="Tahoma" w:cs="Tahoma"/>
                <w:sz w:val="18"/>
                <w:szCs w:val="18"/>
              </w:rPr>
              <w:t>1</w:t>
            </w:r>
          </w:p>
        </w:tc>
        <w:tc>
          <w:tcPr>
            <w:tcW w:w="8044" w:type="dxa"/>
            <w:vAlign w:val="center"/>
          </w:tcPr>
          <w:p w:rsidR="00CB642F" w:rsidRPr="00036A09" w:rsidRDefault="00CB642F" w:rsidP="00B57B94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E54E5A" w:rsidRPr="00036A09" w:rsidRDefault="00E54E5A" w:rsidP="00036A09">
      <w:pPr>
        <w:tabs>
          <w:tab w:val="num" w:pos="426"/>
        </w:tabs>
        <w:spacing w:line="360" w:lineRule="auto"/>
        <w:rPr>
          <w:rFonts w:ascii="Tahoma" w:hAnsi="Tahoma" w:cs="Tahoma"/>
          <w:sz w:val="18"/>
          <w:szCs w:val="18"/>
        </w:rPr>
      </w:pPr>
    </w:p>
    <w:p w:rsidR="00301A06" w:rsidRDefault="00E54E5A" w:rsidP="00301A06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prosimy o zwrot pieniędzy wnie</w:t>
      </w:r>
      <w:r w:rsidR="00301A06">
        <w:rPr>
          <w:rFonts w:ascii="Tahoma" w:hAnsi="Tahoma" w:cs="Tahoma"/>
          <w:sz w:val="18"/>
          <w:szCs w:val="18"/>
        </w:rPr>
        <w:t>sionych tytułem wadium na konto</w:t>
      </w:r>
      <w:r w:rsidR="00301A06">
        <w:rPr>
          <w:rStyle w:val="Odwoanieprzypisudolnego"/>
          <w:rFonts w:ascii="Tahoma" w:hAnsi="Tahoma" w:cs="Tahoma"/>
          <w:sz w:val="18"/>
          <w:szCs w:val="18"/>
        </w:rPr>
        <w:footnoteReference w:id="1"/>
      </w:r>
      <w:r w:rsidRPr="00036A09">
        <w:rPr>
          <w:rFonts w:ascii="Tahoma" w:hAnsi="Tahoma" w:cs="Tahoma"/>
          <w:sz w:val="18"/>
          <w:szCs w:val="18"/>
        </w:rPr>
        <w:t>:</w:t>
      </w:r>
    </w:p>
    <w:p w:rsidR="00E54E5A" w:rsidRPr="00301A06" w:rsidRDefault="00F52B87" w:rsidP="00301A06">
      <w:pPr>
        <w:tabs>
          <w:tab w:val="num" w:pos="426"/>
        </w:tabs>
        <w:spacing w:line="360" w:lineRule="auto"/>
        <w:ind w:left="426"/>
        <w:jc w:val="both"/>
        <w:rPr>
          <w:rFonts w:ascii="Tahoma" w:hAnsi="Tahoma" w:cs="Tahoma"/>
          <w:sz w:val="18"/>
          <w:szCs w:val="18"/>
        </w:rPr>
      </w:pPr>
      <w:r w:rsidRPr="00301A06">
        <w:rPr>
          <w:rFonts w:ascii="Tahoma" w:hAnsi="Tahoma" w:cs="Tahoma"/>
          <w:sz w:val="18"/>
          <w:szCs w:val="18"/>
        </w:rPr>
        <w:t xml:space="preserve"> </w:t>
      </w:r>
      <w:r w:rsidR="00E54E5A" w:rsidRPr="00301A06">
        <w:rPr>
          <w:rFonts w:ascii="Tahoma" w:hAnsi="Tahoma" w:cs="Tahoma"/>
          <w:sz w:val="18"/>
          <w:szCs w:val="18"/>
        </w:rPr>
        <w:t>................................................................................................................................,</w:t>
      </w:r>
    </w:p>
    <w:p w:rsidR="00E54E5A" w:rsidRPr="00036A09" w:rsidRDefault="00E54E5A" w:rsidP="00036A09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</w:p>
    <w:p w:rsidR="00F52B87" w:rsidRP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oświadczamy, że zapoznaliśmy się z istotnymi postanowieniami umowy, które zostały zawarte w Specyfikacji Istotnych Warunków Zamówienia i zobowiązujemy się w przypadku wyboru naszej oferty częściowej do zawarcia umowy na zawartych tam warunkach w miejscu i terminie wyznaczonym przez Zamawiającego.</w:t>
      </w:r>
    </w:p>
    <w:p w:rsidR="00F52B87" w:rsidRPr="00036A09" w:rsidRDefault="00F52B87" w:rsidP="00036A09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</w:p>
    <w:p w:rsidR="00E54E5A" w:rsidRP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załącznikami do niniejszej oferty są: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8352"/>
      </w:tblGrid>
      <w:tr w:rsidR="00E54E5A" w:rsidRPr="00036A09" w:rsidTr="00703495">
        <w:tc>
          <w:tcPr>
            <w:tcW w:w="720" w:type="dxa"/>
          </w:tcPr>
          <w:p w:rsidR="00E54E5A" w:rsidRPr="00036A09" w:rsidRDefault="00E54E5A" w:rsidP="00036A09">
            <w:pPr>
              <w:spacing w:line="360" w:lineRule="auto"/>
              <w:ind w:left="-637" w:right="-70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8352" w:type="dxa"/>
          </w:tcPr>
          <w:p w:rsidR="00E54E5A" w:rsidRPr="00036A09" w:rsidRDefault="00E54E5A" w:rsidP="00036A09">
            <w:pPr>
              <w:spacing w:line="360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E54E5A" w:rsidRPr="00036A0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pozostałe dokumenty, o których mowa w Specyfikacji Istotnych Warunków Zamówienia,</w:t>
      </w:r>
    </w:p>
    <w:p w:rsidR="00E54E5A" w:rsidRPr="00036A0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inne ................................................................. .</w:t>
      </w:r>
    </w:p>
    <w:p w:rsidR="00301A06" w:rsidRDefault="00301A06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8"/>
          <w:szCs w:val="18"/>
          <w:u w:val="dotted"/>
        </w:rPr>
      </w:pPr>
    </w:p>
    <w:p w:rsidR="00301A06" w:rsidRDefault="00301A06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8"/>
          <w:szCs w:val="18"/>
          <w:u w:val="dotted"/>
        </w:rPr>
      </w:pPr>
    </w:p>
    <w:p w:rsidR="00E54E5A" w:rsidRPr="00036A09" w:rsidRDefault="00E54E5A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  <w:u w:val="dotted"/>
        </w:rPr>
        <w:tab/>
      </w:r>
      <w:r w:rsidRPr="00036A09">
        <w:rPr>
          <w:rFonts w:ascii="Tahoma" w:hAnsi="Tahoma" w:cs="Tahoma"/>
          <w:sz w:val="18"/>
          <w:szCs w:val="18"/>
        </w:rPr>
        <w:t xml:space="preserve"> dnia </w:t>
      </w:r>
      <w:r w:rsidRPr="00036A09">
        <w:rPr>
          <w:rFonts w:ascii="Tahoma" w:hAnsi="Tahoma" w:cs="Tahoma"/>
          <w:sz w:val="18"/>
          <w:szCs w:val="18"/>
          <w:u w:val="dotted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  <w:u w:val="dotted"/>
        </w:rPr>
        <w:tab/>
      </w:r>
    </w:p>
    <w:p w:rsidR="00E54E5A" w:rsidRPr="00036A09" w:rsidRDefault="00E54E5A" w:rsidP="00036A09">
      <w:pPr>
        <w:spacing w:line="360" w:lineRule="auto"/>
        <w:ind w:left="5529"/>
        <w:jc w:val="center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  <w:vertAlign w:val="superscript"/>
        </w:rPr>
        <w:t>podpis osoby uprawnionej do składania oświadczeń woli w imieniu Wykonawcy</w:t>
      </w:r>
    </w:p>
    <w:p w:rsidR="00E54E5A" w:rsidRPr="00036A09" w:rsidRDefault="00E54E5A" w:rsidP="00036A09">
      <w:pPr>
        <w:spacing w:line="360" w:lineRule="auto"/>
        <w:ind w:left="1701"/>
        <w:jc w:val="both"/>
        <w:rPr>
          <w:rFonts w:ascii="Tahoma" w:hAnsi="Tahoma" w:cs="Tahoma"/>
          <w:sz w:val="18"/>
          <w:szCs w:val="18"/>
        </w:rPr>
      </w:pPr>
    </w:p>
    <w:sectPr w:rsidR="00E54E5A" w:rsidRPr="00036A09">
      <w:headerReference w:type="default" r:id="rId9"/>
      <w:footerReference w:type="default" r:id="rId10"/>
      <w:footnotePr>
        <w:numFmt w:val="chicago"/>
      </w:footnotePr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28F1" w:rsidRDefault="000B28F1">
      <w:r>
        <w:separator/>
      </w:r>
    </w:p>
  </w:endnote>
  <w:endnote w:type="continuationSeparator" w:id="0">
    <w:p w:rsidR="000B28F1" w:rsidRDefault="000B28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E5A" w:rsidRPr="00301A06" w:rsidRDefault="00E54E5A">
    <w:pPr>
      <w:pStyle w:val="Stopka"/>
      <w:framePr w:wrap="auto" w:vAnchor="text" w:hAnchor="margin" w:xAlign="right" w:y="1"/>
      <w:rPr>
        <w:rStyle w:val="Numerstrony"/>
        <w:rFonts w:ascii="Tahoma" w:hAnsi="Tahoma" w:cs="Tahoma"/>
        <w:sz w:val="12"/>
        <w:szCs w:val="12"/>
      </w:rPr>
    </w:pPr>
    <w:r w:rsidRPr="00301A06">
      <w:rPr>
        <w:rStyle w:val="Numerstrony"/>
        <w:rFonts w:ascii="Tahoma" w:hAnsi="Tahoma" w:cs="Tahoma"/>
        <w:sz w:val="12"/>
        <w:szCs w:val="12"/>
      </w:rPr>
      <w:fldChar w:fldCharType="begin"/>
    </w:r>
    <w:r w:rsidRPr="00301A06">
      <w:rPr>
        <w:rStyle w:val="Numerstrony"/>
        <w:rFonts w:ascii="Tahoma" w:hAnsi="Tahoma" w:cs="Tahoma"/>
        <w:sz w:val="12"/>
        <w:szCs w:val="12"/>
      </w:rPr>
      <w:instrText xml:space="preserve">PAGE  </w:instrText>
    </w:r>
    <w:r w:rsidRPr="00301A06">
      <w:rPr>
        <w:rStyle w:val="Numerstrony"/>
        <w:rFonts w:ascii="Tahoma" w:hAnsi="Tahoma" w:cs="Tahoma"/>
        <w:sz w:val="12"/>
        <w:szCs w:val="12"/>
      </w:rPr>
      <w:fldChar w:fldCharType="separate"/>
    </w:r>
    <w:r w:rsidR="004D0BFE">
      <w:rPr>
        <w:rStyle w:val="Numerstrony"/>
        <w:rFonts w:ascii="Tahoma" w:hAnsi="Tahoma" w:cs="Tahoma"/>
        <w:noProof/>
        <w:sz w:val="12"/>
        <w:szCs w:val="12"/>
      </w:rPr>
      <w:t>2</w:t>
    </w:r>
    <w:r w:rsidRPr="00301A06">
      <w:rPr>
        <w:rStyle w:val="Numerstrony"/>
        <w:rFonts w:ascii="Tahoma" w:hAnsi="Tahoma" w:cs="Tahoma"/>
        <w:sz w:val="12"/>
        <w:szCs w:val="12"/>
      </w:rPr>
      <w:fldChar w:fldCharType="end"/>
    </w:r>
  </w:p>
  <w:p w:rsidR="00036A09" w:rsidRPr="00036A09" w:rsidRDefault="00036A09" w:rsidP="00036A09">
    <w:pPr>
      <w:tabs>
        <w:tab w:val="num" w:pos="426"/>
      </w:tabs>
      <w:spacing w:line="360" w:lineRule="auto"/>
      <w:ind w:left="426" w:hanging="426"/>
      <w:jc w:val="both"/>
      <w:rPr>
        <w:rFonts w:ascii="Tahoma" w:hAnsi="Tahoma" w:cs="Tahoma"/>
        <w:i/>
        <w:sz w:val="18"/>
        <w:szCs w:val="18"/>
      </w:rPr>
    </w:pP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28F1" w:rsidRDefault="000B28F1">
      <w:r>
        <w:separator/>
      </w:r>
    </w:p>
  </w:footnote>
  <w:footnote w:type="continuationSeparator" w:id="0">
    <w:p w:rsidR="000B28F1" w:rsidRDefault="000B28F1">
      <w:r>
        <w:continuationSeparator/>
      </w:r>
    </w:p>
  </w:footnote>
  <w:footnote w:id="1">
    <w:p w:rsidR="00301A06" w:rsidRPr="00301A06" w:rsidRDefault="00301A06" w:rsidP="00301A06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i/>
          <w:sz w:val="12"/>
          <w:szCs w:val="12"/>
        </w:rPr>
      </w:pPr>
      <w:r w:rsidRPr="00301A06">
        <w:rPr>
          <w:rStyle w:val="Odwoanieprzypisudolnego"/>
          <w:rFonts w:ascii="Tahoma" w:hAnsi="Tahoma" w:cs="Tahoma"/>
          <w:sz w:val="12"/>
          <w:szCs w:val="12"/>
        </w:rPr>
        <w:footnoteRef/>
      </w:r>
      <w:r w:rsidRPr="00301A06">
        <w:rPr>
          <w:rFonts w:ascii="Tahoma" w:hAnsi="Tahoma" w:cs="Tahoma"/>
          <w:sz w:val="12"/>
          <w:szCs w:val="12"/>
        </w:rPr>
        <w:t xml:space="preserve"> </w:t>
      </w:r>
      <w:r w:rsidRPr="00301A06">
        <w:rPr>
          <w:rFonts w:ascii="Tahoma" w:hAnsi="Tahoma" w:cs="Tahoma"/>
          <w:i/>
          <w:sz w:val="12"/>
          <w:szCs w:val="12"/>
        </w:rPr>
        <w:t>dotyczy tych wykonawców, którzy wnoszą wadium gotówką</w:t>
      </w:r>
    </w:p>
    <w:p w:rsidR="00301A06" w:rsidRDefault="00301A06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642F" w:rsidRDefault="004D0BF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logo_ii_kolor" style="width:453.75pt;height:104.65pt;visibility:visible">
          <v:imagedata r:id="rId1" o:title="logo_ii_kolor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9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>
    <w:nsid w:val="7D5743AC"/>
    <w:multiLevelType w:val="hybridMultilevel"/>
    <w:tmpl w:val="2820D9FA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0"/>
  </w:num>
  <w:num w:numId="3">
    <w:abstractNumId w:val="22"/>
  </w:num>
  <w:num w:numId="4">
    <w:abstractNumId w:val="6"/>
  </w:num>
  <w:num w:numId="5">
    <w:abstractNumId w:val="25"/>
  </w:num>
  <w:num w:numId="6">
    <w:abstractNumId w:val="7"/>
  </w:num>
  <w:num w:numId="7">
    <w:abstractNumId w:val="8"/>
  </w:num>
  <w:num w:numId="8">
    <w:abstractNumId w:val="28"/>
  </w:num>
  <w:num w:numId="9">
    <w:abstractNumId w:val="5"/>
  </w:num>
  <w:num w:numId="10">
    <w:abstractNumId w:val="27"/>
  </w:num>
  <w:num w:numId="11">
    <w:abstractNumId w:val="24"/>
  </w:num>
  <w:num w:numId="12">
    <w:abstractNumId w:val="12"/>
  </w:num>
  <w:num w:numId="13">
    <w:abstractNumId w:val="23"/>
  </w:num>
  <w:num w:numId="14">
    <w:abstractNumId w:val="32"/>
  </w:num>
  <w:num w:numId="15">
    <w:abstractNumId w:val="21"/>
  </w:num>
  <w:num w:numId="16">
    <w:abstractNumId w:val="31"/>
  </w:num>
  <w:num w:numId="17">
    <w:abstractNumId w:val="11"/>
  </w:num>
  <w:num w:numId="18">
    <w:abstractNumId w:val="15"/>
  </w:num>
  <w:num w:numId="19">
    <w:abstractNumId w:val="30"/>
  </w:num>
  <w:num w:numId="20">
    <w:abstractNumId w:val="2"/>
  </w:num>
  <w:num w:numId="21">
    <w:abstractNumId w:val="26"/>
  </w:num>
  <w:num w:numId="22">
    <w:abstractNumId w:val="3"/>
  </w:num>
  <w:num w:numId="23">
    <w:abstractNumId w:val="13"/>
  </w:num>
  <w:num w:numId="24">
    <w:abstractNumId w:val="29"/>
  </w:num>
  <w:num w:numId="25">
    <w:abstractNumId w:val="9"/>
  </w:num>
  <w:num w:numId="26">
    <w:abstractNumId w:val="14"/>
  </w:num>
  <w:num w:numId="27">
    <w:abstractNumId w:val="19"/>
  </w:num>
  <w:num w:numId="28">
    <w:abstractNumId w:val="16"/>
  </w:num>
  <w:num w:numId="29">
    <w:abstractNumId w:val="4"/>
  </w:num>
  <w:num w:numId="30">
    <w:abstractNumId w:val="17"/>
  </w:num>
  <w:num w:numId="31">
    <w:abstractNumId w:val="1"/>
  </w:num>
  <w:num w:numId="32">
    <w:abstractNumId w:val="33"/>
  </w:num>
  <w:num w:numId="33">
    <w:abstractNumId w:val="18"/>
  </w:num>
  <w:num w:numId="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4098"/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B28F1"/>
    <w:rsid w:val="00036A09"/>
    <w:rsid w:val="000B28F1"/>
    <w:rsid w:val="000F18FA"/>
    <w:rsid w:val="00301A06"/>
    <w:rsid w:val="00306360"/>
    <w:rsid w:val="00354AC4"/>
    <w:rsid w:val="004569FD"/>
    <w:rsid w:val="00475250"/>
    <w:rsid w:val="004D0BFE"/>
    <w:rsid w:val="00617202"/>
    <w:rsid w:val="00637863"/>
    <w:rsid w:val="006703E0"/>
    <w:rsid w:val="00703495"/>
    <w:rsid w:val="00733F44"/>
    <w:rsid w:val="007A787F"/>
    <w:rsid w:val="00974624"/>
    <w:rsid w:val="00AD1D95"/>
    <w:rsid w:val="00B21345"/>
    <w:rsid w:val="00C1134B"/>
    <w:rsid w:val="00C32A65"/>
    <w:rsid w:val="00C33979"/>
    <w:rsid w:val="00C57DDD"/>
    <w:rsid w:val="00C916FC"/>
    <w:rsid w:val="00CB642F"/>
    <w:rsid w:val="00E54E5A"/>
    <w:rsid w:val="00EB3C67"/>
    <w:rsid w:val="00F46EEC"/>
    <w:rsid w:val="00F52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036A09"/>
    <w:pPr>
      <w:ind w:left="708"/>
    </w:pPr>
  </w:style>
  <w:style w:type="paragraph" w:styleId="Tekstprzypisudolnego">
    <w:name w:val="footnote text"/>
    <w:basedOn w:val="Normalny"/>
    <w:link w:val="TekstprzypisudolnegoZnak"/>
    <w:rsid w:val="00301A0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301A06"/>
  </w:style>
  <w:style w:type="character" w:styleId="Odwoanieprzypisudolnego">
    <w:name w:val="footnote reference"/>
    <w:basedOn w:val="Domylnaczcionkaakapitu"/>
    <w:rsid w:val="00301A06"/>
    <w:rPr>
      <w:vertAlign w:val="superscript"/>
    </w:rPr>
  </w:style>
  <w:style w:type="character" w:customStyle="1" w:styleId="TekstpodstawowyZnak">
    <w:name w:val="Tekst podstawowy Znak"/>
    <w:link w:val="Tekstpodstawowy"/>
    <w:rsid w:val="00C1134B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8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LEKSA~1.CI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C09D53-ED6E-4FBE-B5EB-144895D512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247</Words>
  <Characters>2015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2258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Aleksandra Cieślak</dc:creator>
  <cp:keywords/>
  <dc:description/>
  <cp:lastModifiedBy>Aleksandra Cieślak</cp:lastModifiedBy>
  <cp:revision>6</cp:revision>
  <cp:lastPrinted>2001-01-24T13:21:00Z</cp:lastPrinted>
  <dcterms:created xsi:type="dcterms:W3CDTF">2013-01-08T08:39:00Z</dcterms:created>
  <dcterms:modified xsi:type="dcterms:W3CDTF">2013-01-08T08:43:00Z</dcterms:modified>
</cp:coreProperties>
</file>