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B24FA" w:rsidRPr="00AB24F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24FA" w:rsidRPr="00AB24F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B24FA" w:rsidRPr="00AB24FA">
        <w:rPr>
          <w:b/>
        </w:rPr>
        <w:t>Dostawa sprzętu i oprogramowania komputerowego dla Wydziału Inżynierii Procesowej, Materiałowej i Fizyki Stosowanej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21B" w:rsidRDefault="0033121B">
      <w:r>
        <w:separator/>
      </w:r>
    </w:p>
  </w:endnote>
  <w:endnote w:type="continuationSeparator" w:id="0">
    <w:p w:rsidR="0033121B" w:rsidRDefault="00331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4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4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12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21B" w:rsidRDefault="0033121B">
      <w:r>
        <w:separator/>
      </w:r>
    </w:p>
  </w:footnote>
  <w:footnote w:type="continuationSeparator" w:id="0">
    <w:p w:rsidR="0033121B" w:rsidRDefault="00331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4FA" w:rsidRDefault="00AB24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4FA" w:rsidRDefault="00AB24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4FA" w:rsidRDefault="00AB24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21B"/>
    <w:rsid w:val="000A5EC4"/>
    <w:rsid w:val="00212828"/>
    <w:rsid w:val="00271E63"/>
    <w:rsid w:val="00280712"/>
    <w:rsid w:val="002A7C88"/>
    <w:rsid w:val="0033121B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24FA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2012-11-14T08:29:00Z</dcterms:created>
  <dcterms:modified xsi:type="dcterms:W3CDTF">2012-11-14T08:29:00Z</dcterms:modified>
</cp:coreProperties>
</file>