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4D095B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4D095B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………………………………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5F7A6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F7A6F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5F7A6F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5F7A6F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F7A6F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5F7A6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F7A6F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F7A6F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5F7A6F" w:rsidRPr="005F7A6F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5F7A6F" w:rsidRPr="005F7A6F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5F7A6F" w:rsidRPr="005F7A6F">
        <w:rPr>
          <w:rFonts w:ascii="Tahoma" w:hAnsi="Tahoma" w:cs="Tahoma"/>
          <w:b/>
          <w:sz w:val="18"/>
          <w:szCs w:val="18"/>
        </w:rPr>
        <w:t>ZP/DK-36/12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5F7A6F" w:rsidRPr="00036A09" w:rsidTr="00963E44"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7A6F">
              <w:rPr>
                <w:rFonts w:ascii="Tahoma" w:hAnsi="Tahoma" w:cs="Tahoma"/>
                <w:sz w:val="18"/>
                <w:szCs w:val="18"/>
              </w:rPr>
              <w:t>Laptop 17" z torbą i zapasową baterią dla Wydziału Elektrycznego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7A6F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D095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D095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F7A6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D095B" w:rsidRPr="004D095B" w:rsidRDefault="004D095B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4D095B" w:rsidRPr="00036A09" w:rsidRDefault="004D095B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</w:t>
            </w:r>
            <w:r w:rsidR="00A61E0F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5F7A6F" w:rsidRPr="00036A09" w:rsidTr="00963E44"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7A6F">
              <w:rPr>
                <w:rFonts w:ascii="Tahoma" w:hAnsi="Tahoma" w:cs="Tahoma"/>
                <w:sz w:val="18"/>
                <w:szCs w:val="18"/>
              </w:rPr>
              <w:t>Monitor LCD (2 szt.) dla Instytutu Informatyki Teoretycznej i Stosowanej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7A6F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F7A6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61E0F" w:rsidRPr="004D095B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A61E0F" w:rsidRPr="00036A09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5F7A6F" w:rsidRPr="00036A09" w:rsidTr="00963E44"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7A6F">
              <w:rPr>
                <w:rFonts w:ascii="Tahoma" w:hAnsi="Tahoma" w:cs="Tahoma"/>
                <w:sz w:val="18"/>
                <w:szCs w:val="18"/>
              </w:rPr>
              <w:t>Komputer przenośny dla Instytutu Mechaniki i Podstaw Konstrukcji Maszyn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7A6F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F7A6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61E0F" w:rsidRPr="004D095B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Termin realizacji:…………………………………………….</w:t>
            </w:r>
          </w:p>
          <w:p w:rsidR="00A61E0F" w:rsidRPr="00036A09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5F7A6F" w:rsidRPr="00036A09" w:rsidTr="00963E44"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7A6F">
              <w:rPr>
                <w:rFonts w:ascii="Tahoma" w:hAnsi="Tahoma" w:cs="Tahoma"/>
                <w:sz w:val="18"/>
                <w:szCs w:val="18"/>
              </w:rPr>
              <w:t>Trzy komputery stacjonarne dla Instytutu Zaawansowanych Technologii Energetycznych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7A6F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7A6F" w:rsidRPr="00A61E0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F7A6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61E0F" w:rsidRPr="004D095B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A61E0F" w:rsidRPr="00036A09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5F7A6F" w:rsidRPr="00036A09" w:rsidTr="00963E44"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7A6F">
              <w:rPr>
                <w:rFonts w:ascii="Tahoma" w:hAnsi="Tahoma" w:cs="Tahoma"/>
                <w:sz w:val="18"/>
                <w:szCs w:val="18"/>
              </w:rPr>
              <w:t>Monitor dla Wydziału Elektrycznego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7A6F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F7A6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61E0F" w:rsidRPr="004D095B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A61E0F" w:rsidRPr="00036A09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5F7A6F" w:rsidRPr="00036A09" w:rsidTr="00963E44"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A61E0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F7A6F">
              <w:rPr>
                <w:rFonts w:ascii="Tahoma" w:hAnsi="Tahoma" w:cs="Tahoma"/>
                <w:sz w:val="18"/>
                <w:szCs w:val="18"/>
              </w:rPr>
              <w:t xml:space="preserve">Drukarka laserowa z funkcją skanowania i kopiowania - 1 szt. dla Katedry Mechaniki Technicznej 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7A6F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F7A6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61E0F" w:rsidRPr="004D095B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A61E0F" w:rsidRPr="00036A09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5F7A6F" w:rsidRPr="00036A09" w:rsidTr="00963E44"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="008E0C51">
              <w:rPr>
                <w:rFonts w:ascii="Tahoma" w:hAnsi="Tahoma" w:cs="Tahoma"/>
                <w:sz w:val="18"/>
                <w:szCs w:val="18"/>
              </w:rPr>
              <w:t>Zestaw komputerowy dla Katedry Chemii, Technologii Wody i Ścieków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F7A6F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61E0F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F7A6F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61E0F" w:rsidRPr="004D095B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A61E0F" w:rsidRPr="00036A09" w:rsidRDefault="00A61E0F" w:rsidP="00A61E0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095B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A61E0F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5F7A6F" w:rsidRPr="00036A09" w:rsidTr="00963E44">
        <w:trPr>
          <w:jc w:val="center"/>
        </w:trPr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7A6F" w:rsidRPr="00036A09" w:rsidTr="00963E44">
        <w:trPr>
          <w:jc w:val="center"/>
        </w:trPr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7A6F" w:rsidRPr="00036A09" w:rsidTr="00963E44">
        <w:trPr>
          <w:jc w:val="center"/>
        </w:trPr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7A6F" w:rsidRPr="00036A09" w:rsidTr="00963E44">
        <w:trPr>
          <w:jc w:val="center"/>
        </w:trPr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7A6F" w:rsidRPr="00036A09" w:rsidTr="00963E44">
        <w:trPr>
          <w:jc w:val="center"/>
        </w:trPr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7A6F" w:rsidRPr="00036A09" w:rsidTr="00963E44">
        <w:trPr>
          <w:jc w:val="center"/>
        </w:trPr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F7A6F" w:rsidRPr="00036A09" w:rsidTr="00963E44">
        <w:trPr>
          <w:jc w:val="center"/>
        </w:trPr>
        <w:tc>
          <w:tcPr>
            <w:tcW w:w="1134" w:type="dxa"/>
          </w:tcPr>
          <w:p w:rsidR="005F7A6F" w:rsidRPr="00036A09" w:rsidRDefault="005F7A6F" w:rsidP="00963E4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F7A6F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5F7A6F" w:rsidRPr="00036A09" w:rsidRDefault="005F7A6F" w:rsidP="00963E4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3046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CA1" w:rsidRDefault="00562CA1">
      <w:r>
        <w:separator/>
      </w:r>
    </w:p>
  </w:endnote>
  <w:endnote w:type="continuationSeparator" w:id="0">
    <w:p w:rsidR="00562CA1" w:rsidRDefault="00562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6F" w:rsidRDefault="005F7A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30463D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E0C51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6F" w:rsidRDefault="005F7A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CA1" w:rsidRDefault="00562CA1">
      <w:r>
        <w:separator/>
      </w:r>
    </w:p>
  </w:footnote>
  <w:footnote w:type="continuationSeparator" w:id="0">
    <w:p w:rsidR="00562CA1" w:rsidRDefault="00562CA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6F" w:rsidRDefault="005F7A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6F" w:rsidRDefault="005F7A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6F" w:rsidRDefault="005F7A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A6F"/>
    <w:rsid w:val="00036A09"/>
    <w:rsid w:val="000F18FA"/>
    <w:rsid w:val="00301A06"/>
    <w:rsid w:val="0030463D"/>
    <w:rsid w:val="00306360"/>
    <w:rsid w:val="00354AC4"/>
    <w:rsid w:val="004569FD"/>
    <w:rsid w:val="00475250"/>
    <w:rsid w:val="004D095B"/>
    <w:rsid w:val="00562CA1"/>
    <w:rsid w:val="005F7A6F"/>
    <w:rsid w:val="00637863"/>
    <w:rsid w:val="006703E0"/>
    <w:rsid w:val="00703495"/>
    <w:rsid w:val="00733F44"/>
    <w:rsid w:val="008E0C51"/>
    <w:rsid w:val="00974624"/>
    <w:rsid w:val="00A61E0F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463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463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30463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30463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30463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30463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30463D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30463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30463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30463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30463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30463D"/>
  </w:style>
  <w:style w:type="paragraph" w:styleId="Stopka">
    <w:name w:val="footer"/>
    <w:basedOn w:val="Normalny"/>
    <w:rsid w:val="0030463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463D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30463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2FF9D-8E42-4260-A820-806AC324C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528</Words>
  <Characters>4956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2001-01-24T13:21:00Z</cp:lastPrinted>
  <dcterms:created xsi:type="dcterms:W3CDTF">2012-11-06T12:20:00Z</dcterms:created>
  <dcterms:modified xsi:type="dcterms:W3CDTF">2012-11-06T12:20:00Z</dcterms:modified>
</cp:coreProperties>
</file>