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CF6" w:rsidRPr="00070219" w:rsidRDefault="00280CF6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70219" w:rsidRPr="00070219" w:rsidRDefault="00335978" w:rsidP="0007021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335978">
        <w:rPr>
          <w:rFonts w:ascii="Tahoma" w:hAnsi="Tahoma" w:cs="Tahoma"/>
          <w:sz w:val="16"/>
          <w:szCs w:val="16"/>
        </w:rPr>
        <w:t>Częstochowa</w:t>
      </w:r>
      <w:r w:rsidR="00070219" w:rsidRPr="00070219">
        <w:rPr>
          <w:rFonts w:ascii="Tahoma" w:hAnsi="Tahoma" w:cs="Tahoma"/>
          <w:sz w:val="16"/>
          <w:szCs w:val="16"/>
        </w:rPr>
        <w:t xml:space="preserve"> dnia: </w:t>
      </w:r>
      <w:r w:rsidR="00F21B58">
        <w:rPr>
          <w:rFonts w:ascii="Tahoma" w:hAnsi="Tahoma" w:cs="Tahoma"/>
          <w:sz w:val="16"/>
          <w:szCs w:val="16"/>
        </w:rPr>
        <w:t>2012-11-08</w:t>
      </w:r>
    </w:p>
    <w:p w:rsidR="00070219" w:rsidRPr="00070219" w:rsidRDefault="00070219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70219" w:rsidRPr="00070219" w:rsidRDefault="00335978" w:rsidP="0007021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335978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070219" w:rsidRPr="0007021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070219" w:rsidRPr="00070219" w:rsidRDefault="00335978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35978">
        <w:rPr>
          <w:rFonts w:ascii="Tahoma" w:hAnsi="Tahoma" w:cs="Tahoma"/>
          <w:color w:val="000000"/>
          <w:sz w:val="16"/>
          <w:szCs w:val="16"/>
        </w:rPr>
        <w:t>Dąbrowskiego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335978">
        <w:rPr>
          <w:rFonts w:ascii="Tahoma" w:hAnsi="Tahoma" w:cs="Tahoma"/>
          <w:color w:val="000000"/>
          <w:sz w:val="16"/>
          <w:szCs w:val="16"/>
        </w:rPr>
        <w:t>69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070219" w:rsidRPr="00070219" w:rsidRDefault="00335978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35978">
        <w:rPr>
          <w:rFonts w:ascii="Tahoma" w:hAnsi="Tahoma" w:cs="Tahoma"/>
          <w:color w:val="000000"/>
          <w:sz w:val="16"/>
          <w:szCs w:val="16"/>
        </w:rPr>
        <w:t>42-201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335978">
        <w:rPr>
          <w:rFonts w:ascii="Tahoma" w:hAnsi="Tahoma" w:cs="Tahoma"/>
          <w:color w:val="000000"/>
          <w:sz w:val="16"/>
          <w:szCs w:val="16"/>
        </w:rPr>
        <w:t>Częstochowa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335978">
        <w:rPr>
          <w:rFonts w:ascii="Tahoma" w:hAnsi="Tahoma" w:cs="Tahoma"/>
          <w:color w:val="000000"/>
          <w:sz w:val="16"/>
          <w:szCs w:val="16"/>
        </w:rPr>
        <w:t>śląskie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>,</w:t>
      </w:r>
    </w:p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070219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335978" w:rsidRPr="00335978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070219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335978" w:rsidRPr="00335978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070219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070219" w:rsidRPr="00070219" w:rsidRDefault="00157F1D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L.dz.RK -           1017 </w:t>
      </w:r>
      <w:r w:rsidR="00F21B58">
        <w:rPr>
          <w:rFonts w:ascii="Tahoma" w:hAnsi="Tahoma" w:cs="Tahoma"/>
          <w:sz w:val="16"/>
          <w:szCs w:val="16"/>
        </w:rPr>
        <w:t xml:space="preserve"> /12</w:t>
      </w:r>
    </w:p>
    <w:p w:rsidR="00070219" w:rsidRPr="00070219" w:rsidRDefault="00070219" w:rsidP="00F441FD">
      <w:pPr>
        <w:pStyle w:val="Nagwek1"/>
        <w:spacing w:before="0" w:after="0"/>
        <w:rPr>
          <w:rFonts w:ascii="Tahoma" w:hAnsi="Tahoma" w:cs="Tahoma"/>
          <w:sz w:val="20"/>
        </w:rPr>
      </w:pPr>
      <w:r w:rsidRPr="00070219">
        <w:rPr>
          <w:rFonts w:ascii="Tahoma" w:hAnsi="Tahoma" w:cs="Tahoma"/>
          <w:sz w:val="20"/>
        </w:rPr>
        <w:t>P O W I A D O M I E N I E</w:t>
      </w:r>
    </w:p>
    <w:p w:rsidR="00070219" w:rsidRPr="00070219" w:rsidRDefault="00070219" w:rsidP="00F441FD">
      <w:pPr>
        <w:jc w:val="center"/>
        <w:rPr>
          <w:rFonts w:ascii="Tahoma" w:hAnsi="Tahoma" w:cs="Tahoma"/>
          <w:b/>
          <w:sz w:val="20"/>
          <w:szCs w:val="20"/>
        </w:rPr>
      </w:pPr>
      <w:r w:rsidRPr="00070219">
        <w:rPr>
          <w:rFonts w:ascii="Tahoma" w:hAnsi="Tahoma" w:cs="Tahoma"/>
          <w:b/>
          <w:sz w:val="20"/>
          <w:szCs w:val="20"/>
        </w:rPr>
        <w:t>o wyborze najkorzystniejszej oferty</w:t>
      </w:r>
      <w:r>
        <w:rPr>
          <w:rFonts w:ascii="Tahoma" w:hAnsi="Tahoma" w:cs="Tahoma"/>
          <w:b/>
          <w:sz w:val="20"/>
          <w:szCs w:val="20"/>
        </w:rPr>
        <w:br/>
      </w:r>
      <w:r>
        <w:rPr>
          <w:rFonts w:ascii="Tahoma" w:hAnsi="Tahoma" w:cs="Tahoma"/>
          <w:b/>
          <w:sz w:val="16"/>
          <w:szCs w:val="16"/>
        </w:rPr>
        <w:br/>
      </w:r>
      <w:r w:rsidR="00335978" w:rsidRPr="00335978">
        <w:rPr>
          <w:rFonts w:ascii="Tahoma" w:hAnsi="Tahoma" w:cs="Tahoma"/>
          <w:b/>
          <w:sz w:val="20"/>
          <w:szCs w:val="20"/>
        </w:rPr>
        <w:t>ZP/DK-24/12</w:t>
      </w:r>
    </w:p>
    <w:p w:rsidR="00070219" w:rsidRPr="00070219" w:rsidRDefault="00070219" w:rsidP="0007021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</w:p>
    <w:p w:rsidR="00070219" w:rsidRPr="00070219" w:rsidRDefault="00070219" w:rsidP="0007021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070219">
        <w:rPr>
          <w:rFonts w:ascii="Tahoma" w:hAnsi="Tahoma" w:cs="Tahoma"/>
          <w:b/>
          <w:sz w:val="16"/>
          <w:szCs w:val="16"/>
        </w:rPr>
        <w:t>Do:</w:t>
      </w:r>
      <w:r w:rsidRPr="00070219">
        <w:rPr>
          <w:rFonts w:ascii="Tahoma" w:hAnsi="Tahoma" w:cs="Tahoma"/>
          <w:b/>
          <w:sz w:val="16"/>
          <w:szCs w:val="16"/>
        </w:rPr>
        <w:br/>
        <w:t>Uczestnicy postępowania o udzielenie zamówienia</w:t>
      </w:r>
      <w:r w:rsidRPr="00070219">
        <w:rPr>
          <w:rFonts w:ascii="Tahoma" w:hAnsi="Tahoma" w:cs="Tahoma"/>
          <w:b/>
          <w:sz w:val="16"/>
          <w:szCs w:val="16"/>
        </w:rPr>
        <w:br/>
        <w:t xml:space="preserve"> publicznego w sprawie  </w:t>
      </w:r>
      <w:r w:rsidRPr="00070219">
        <w:rPr>
          <w:rFonts w:ascii="Tahoma" w:hAnsi="Tahoma" w:cs="Tahoma"/>
          <w:b/>
          <w:color w:val="000000"/>
          <w:sz w:val="16"/>
          <w:szCs w:val="16"/>
        </w:rPr>
        <w:t xml:space="preserve">nr </w:t>
      </w:r>
      <w:r w:rsidR="00335978" w:rsidRPr="00335978">
        <w:rPr>
          <w:rFonts w:ascii="Tahoma" w:hAnsi="Tahoma" w:cs="Tahoma"/>
          <w:b/>
          <w:sz w:val="16"/>
          <w:szCs w:val="16"/>
        </w:rPr>
        <w:t>ZP/DK-24/12</w:t>
      </w:r>
      <w:r w:rsidRPr="00070219">
        <w:rPr>
          <w:rFonts w:ascii="Tahoma" w:hAnsi="Tahoma" w:cs="Tahoma"/>
          <w:b/>
          <w:sz w:val="16"/>
          <w:szCs w:val="16"/>
        </w:rPr>
        <w:t xml:space="preserve"> na </w:t>
      </w:r>
      <w:r w:rsidR="00335978" w:rsidRPr="00335978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jednostek organizacyjnych Politechniki Częstochowskiej</w:t>
      </w:r>
      <w:r w:rsidRPr="00070219">
        <w:rPr>
          <w:rFonts w:ascii="Tahoma" w:hAnsi="Tahoma" w:cs="Tahoma"/>
          <w:color w:val="000000"/>
          <w:sz w:val="16"/>
          <w:szCs w:val="16"/>
        </w:rPr>
        <w:t>.</w:t>
      </w:r>
    </w:p>
    <w:p w:rsidR="00070219" w:rsidRPr="00070219" w:rsidRDefault="00070219" w:rsidP="0007021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070219" w:rsidRPr="00070219" w:rsidRDefault="00070219" w:rsidP="0007021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07021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335978" w:rsidRPr="00335978">
        <w:rPr>
          <w:rFonts w:ascii="Tahoma" w:hAnsi="Tahoma" w:cs="Tahoma"/>
          <w:b/>
          <w:sz w:val="16"/>
          <w:szCs w:val="16"/>
        </w:rPr>
        <w:t>ZP/DK-24/12</w:t>
      </w:r>
      <w:r w:rsidRPr="00070219">
        <w:rPr>
          <w:rFonts w:ascii="Tahoma" w:hAnsi="Tahoma" w:cs="Tahoma"/>
          <w:sz w:val="16"/>
          <w:szCs w:val="16"/>
        </w:rPr>
        <w:t xml:space="preserve"> na</w:t>
      </w:r>
      <w:r w:rsidRPr="00070219">
        <w:rPr>
          <w:rFonts w:ascii="Tahoma" w:hAnsi="Tahoma" w:cs="Tahoma"/>
          <w:b/>
          <w:sz w:val="16"/>
          <w:szCs w:val="16"/>
        </w:rPr>
        <w:t xml:space="preserve"> </w:t>
      </w:r>
      <w:r w:rsidR="00335978" w:rsidRPr="00335978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jednostek organizacyjnych Politechniki Częstochowskiej</w:t>
      </w:r>
      <w:r w:rsidRPr="00070219">
        <w:rPr>
          <w:rFonts w:ascii="Tahoma" w:hAnsi="Tahoma" w:cs="Tahoma"/>
          <w:b/>
          <w:sz w:val="16"/>
          <w:szCs w:val="16"/>
        </w:rPr>
        <w:t xml:space="preserve"> </w:t>
      </w:r>
      <w:r w:rsidRPr="00070219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070219" w:rsidRPr="00070219" w:rsidRDefault="00070219" w:rsidP="0007021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7021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335978" w:rsidRPr="00070219" w:rsidTr="00BB399E">
        <w:trPr>
          <w:cantSplit/>
          <w:trHeight w:val="3215"/>
        </w:trPr>
        <w:tc>
          <w:tcPr>
            <w:tcW w:w="9526" w:type="dxa"/>
          </w:tcPr>
          <w:p w:rsidR="00335978" w:rsidRPr="00070219" w:rsidRDefault="00335978" w:rsidP="00BB399E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335978" w:rsidRPr="00070219" w:rsidRDefault="00335978" w:rsidP="00BB399E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35978" w:rsidRPr="00070219" w:rsidRDefault="00335978" w:rsidP="00BB399E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35978">
              <w:rPr>
                <w:rFonts w:ascii="Tahoma" w:hAnsi="Tahoma" w:cs="Tahoma"/>
                <w:b/>
                <w:sz w:val="16"/>
                <w:szCs w:val="16"/>
              </w:rPr>
              <w:t>ACOM Spółka Jawna Wanda Drzewiecka Artur Drzewiecki</w:t>
            </w:r>
          </w:p>
          <w:p w:rsidR="00335978" w:rsidRPr="00070219" w:rsidRDefault="00335978" w:rsidP="00BB399E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35978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335978" w:rsidRPr="00070219" w:rsidRDefault="00335978" w:rsidP="00BB399E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35978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35978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335978" w:rsidRPr="00070219" w:rsidRDefault="00335978" w:rsidP="00BB399E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b/>
                <w:sz w:val="16"/>
                <w:szCs w:val="16"/>
              </w:rPr>
              <w:t>3 565.77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35978" w:rsidRPr="00070219" w:rsidRDefault="00335978" w:rsidP="00BB399E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35978" w:rsidRPr="00070219" w:rsidRDefault="00335978" w:rsidP="00BB399E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335978" w:rsidRPr="00070219" w:rsidTr="00BB399E">
        <w:trPr>
          <w:cantSplit/>
          <w:trHeight w:val="3215"/>
        </w:trPr>
        <w:tc>
          <w:tcPr>
            <w:tcW w:w="9526" w:type="dxa"/>
          </w:tcPr>
          <w:p w:rsidR="00335978" w:rsidRPr="00070219" w:rsidRDefault="00335978" w:rsidP="00BB399E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335978" w:rsidRPr="00070219" w:rsidRDefault="00335978" w:rsidP="00BB399E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35978" w:rsidRPr="00070219" w:rsidRDefault="00335978" w:rsidP="00BB399E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35978">
              <w:rPr>
                <w:rFonts w:ascii="Tahoma" w:hAnsi="Tahoma" w:cs="Tahoma"/>
                <w:b/>
                <w:sz w:val="16"/>
                <w:szCs w:val="16"/>
              </w:rPr>
              <w:t>Technologie Internetowe S.A.</w:t>
            </w:r>
          </w:p>
          <w:p w:rsidR="00335978" w:rsidRPr="00070219" w:rsidRDefault="00335978" w:rsidP="00BB399E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35978">
              <w:rPr>
                <w:rFonts w:ascii="Tahoma" w:hAnsi="Tahoma" w:cs="Tahoma"/>
                <w:b/>
                <w:sz w:val="16"/>
                <w:szCs w:val="16"/>
              </w:rPr>
              <w:t>03-285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335978" w:rsidRPr="00070219" w:rsidRDefault="00335978" w:rsidP="00BB399E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35978">
              <w:rPr>
                <w:rFonts w:ascii="Tahoma" w:hAnsi="Tahoma" w:cs="Tahoma"/>
                <w:b/>
                <w:sz w:val="16"/>
                <w:szCs w:val="16"/>
              </w:rPr>
              <w:t>Kondratowicza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35978">
              <w:rPr>
                <w:rFonts w:ascii="Tahoma" w:hAnsi="Tahoma" w:cs="Tahoma"/>
                <w:b/>
                <w:sz w:val="16"/>
                <w:szCs w:val="16"/>
              </w:rPr>
              <w:t>37/210</w:t>
            </w:r>
          </w:p>
          <w:p w:rsidR="00335978" w:rsidRPr="00070219" w:rsidRDefault="00335978" w:rsidP="00BB399E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b/>
                <w:sz w:val="16"/>
                <w:szCs w:val="16"/>
              </w:rPr>
              <w:t>4 821.60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35978" w:rsidRPr="00070219" w:rsidRDefault="00335978" w:rsidP="00BB399E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35978" w:rsidRPr="00070219" w:rsidRDefault="00335978" w:rsidP="00BB399E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335978" w:rsidRPr="00070219" w:rsidTr="00BB399E">
        <w:trPr>
          <w:cantSplit/>
          <w:trHeight w:val="3215"/>
        </w:trPr>
        <w:tc>
          <w:tcPr>
            <w:tcW w:w="9526" w:type="dxa"/>
          </w:tcPr>
          <w:p w:rsidR="00335978" w:rsidRPr="00070219" w:rsidRDefault="00335978" w:rsidP="00BB399E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335978" w:rsidRPr="00070219" w:rsidRDefault="00335978" w:rsidP="00BB399E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35978" w:rsidRPr="00070219" w:rsidRDefault="00335978" w:rsidP="00BB399E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35978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335978" w:rsidRPr="00070219" w:rsidRDefault="00335978" w:rsidP="00BB399E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35978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335978" w:rsidRPr="00070219" w:rsidRDefault="00335978" w:rsidP="00BB399E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35978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35978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335978" w:rsidRPr="00070219" w:rsidRDefault="00335978" w:rsidP="00BB399E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b/>
                <w:sz w:val="16"/>
                <w:szCs w:val="16"/>
              </w:rPr>
              <w:t>4 046.70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35978" w:rsidRPr="00070219" w:rsidRDefault="00335978" w:rsidP="00BB399E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35978" w:rsidRPr="00070219" w:rsidRDefault="00335978" w:rsidP="00BB399E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335978" w:rsidRPr="00070219" w:rsidTr="00BB399E">
        <w:trPr>
          <w:cantSplit/>
          <w:trHeight w:val="3215"/>
        </w:trPr>
        <w:tc>
          <w:tcPr>
            <w:tcW w:w="9526" w:type="dxa"/>
          </w:tcPr>
          <w:p w:rsidR="00335978" w:rsidRPr="00070219" w:rsidRDefault="00335978" w:rsidP="00BB399E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335978" w:rsidRPr="00070219" w:rsidRDefault="00335978" w:rsidP="00BB399E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35978" w:rsidRPr="00070219" w:rsidRDefault="00335978" w:rsidP="00BB399E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35978">
              <w:rPr>
                <w:rFonts w:ascii="Tahoma" w:hAnsi="Tahoma" w:cs="Tahoma"/>
                <w:b/>
                <w:sz w:val="16"/>
                <w:szCs w:val="16"/>
              </w:rPr>
              <w:t>eMDF Komputer Monika Fryst</w:t>
            </w:r>
          </w:p>
          <w:p w:rsidR="00335978" w:rsidRPr="00070219" w:rsidRDefault="00335978" w:rsidP="00BB399E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35978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335978" w:rsidRPr="00070219" w:rsidRDefault="00335978" w:rsidP="00BB399E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35978">
              <w:rPr>
                <w:rFonts w:ascii="Tahoma" w:hAnsi="Tahoma" w:cs="Tahoma"/>
                <w:b/>
                <w:sz w:val="16"/>
                <w:szCs w:val="16"/>
              </w:rPr>
              <w:t>Dekabrystów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35978">
              <w:rPr>
                <w:rFonts w:ascii="Tahoma" w:hAnsi="Tahoma" w:cs="Tahoma"/>
                <w:b/>
                <w:sz w:val="16"/>
                <w:szCs w:val="16"/>
              </w:rPr>
              <w:t>33/37</w:t>
            </w:r>
          </w:p>
          <w:p w:rsidR="00335978" w:rsidRPr="00070219" w:rsidRDefault="00335978" w:rsidP="00BB399E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b/>
                <w:sz w:val="16"/>
                <w:szCs w:val="16"/>
              </w:rPr>
              <w:t>2 076.24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35978" w:rsidRPr="00070219" w:rsidRDefault="00335978" w:rsidP="00BB399E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35978" w:rsidRPr="00070219" w:rsidRDefault="00335978" w:rsidP="00BB399E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335978" w:rsidRPr="00070219" w:rsidTr="00BB399E">
        <w:trPr>
          <w:cantSplit/>
          <w:trHeight w:val="3215"/>
        </w:trPr>
        <w:tc>
          <w:tcPr>
            <w:tcW w:w="9526" w:type="dxa"/>
          </w:tcPr>
          <w:p w:rsidR="00335978" w:rsidRPr="00070219" w:rsidRDefault="00335978" w:rsidP="00BB399E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335978" w:rsidRPr="00070219" w:rsidRDefault="00335978" w:rsidP="00BB399E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35978" w:rsidRPr="00070219" w:rsidRDefault="00335978" w:rsidP="00BB399E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35978">
              <w:rPr>
                <w:rFonts w:ascii="Tahoma" w:hAnsi="Tahoma" w:cs="Tahoma"/>
                <w:b/>
                <w:sz w:val="16"/>
                <w:szCs w:val="16"/>
              </w:rPr>
              <w:t>eMDF Komputer Monika Fryst</w:t>
            </w:r>
          </w:p>
          <w:p w:rsidR="00335978" w:rsidRPr="00070219" w:rsidRDefault="00335978" w:rsidP="00BB399E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35978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335978" w:rsidRPr="00070219" w:rsidRDefault="00335978" w:rsidP="00BB399E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35978">
              <w:rPr>
                <w:rFonts w:ascii="Tahoma" w:hAnsi="Tahoma" w:cs="Tahoma"/>
                <w:b/>
                <w:sz w:val="16"/>
                <w:szCs w:val="16"/>
              </w:rPr>
              <w:t>Dekabrystów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35978">
              <w:rPr>
                <w:rFonts w:ascii="Tahoma" w:hAnsi="Tahoma" w:cs="Tahoma"/>
                <w:b/>
                <w:sz w:val="16"/>
                <w:szCs w:val="16"/>
              </w:rPr>
              <w:t>33/37</w:t>
            </w:r>
          </w:p>
          <w:p w:rsidR="00335978" w:rsidRPr="00070219" w:rsidRDefault="00335978" w:rsidP="00BB399E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b/>
                <w:sz w:val="16"/>
                <w:szCs w:val="16"/>
              </w:rPr>
              <w:t>3 086.07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35978" w:rsidRPr="00070219" w:rsidRDefault="00335978" w:rsidP="00BB399E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35978" w:rsidRPr="00070219" w:rsidRDefault="00335978" w:rsidP="00BB399E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</w:tbl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070219" w:rsidRDefault="00070219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070219">
        <w:rPr>
          <w:rFonts w:ascii="Tahoma" w:hAnsi="Tahoma" w:cs="Tahoma"/>
          <w:b/>
          <w:color w:val="000000"/>
          <w:sz w:val="16"/>
          <w:szCs w:val="16"/>
          <w:u w:val="single"/>
        </w:rPr>
        <w:t>Unieważnił zadania :</w:t>
      </w:r>
    </w:p>
    <w:p w:rsidR="00070219" w:rsidRPr="00070219" w:rsidRDefault="00070219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335978" w:rsidRPr="00070219" w:rsidTr="00BB399E">
        <w:trPr>
          <w:cantSplit/>
        </w:trPr>
        <w:tc>
          <w:tcPr>
            <w:tcW w:w="9568" w:type="dxa"/>
          </w:tcPr>
          <w:p w:rsidR="00335978" w:rsidRPr="00070219" w:rsidRDefault="00335978" w:rsidP="00BB399E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335978"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</w:p>
          <w:p w:rsidR="00335978" w:rsidRPr="00070219" w:rsidRDefault="00335978" w:rsidP="00BB399E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335978">
              <w:rPr>
                <w:rFonts w:ascii="Tahoma" w:hAnsi="Tahoma" w:cs="Tahoma"/>
                <w:color w:val="000000"/>
                <w:sz w:val="16"/>
                <w:szCs w:val="16"/>
              </w:rPr>
              <w:t>Zamawiający, działając na podstawie art. 93 ust. 1 pkt 1 upzp unieważnił postępowanie o udzielenie zamówienia publicznego na zadanie nr 6, gdyż nie złożono żadnej oferty niepodlegającej odrzuceniu.</w:t>
            </w:r>
          </w:p>
        </w:tc>
      </w:tr>
      <w:tr w:rsidR="00335978" w:rsidRPr="00070219" w:rsidTr="00BB399E">
        <w:trPr>
          <w:cantSplit/>
        </w:trPr>
        <w:tc>
          <w:tcPr>
            <w:tcW w:w="9568" w:type="dxa"/>
          </w:tcPr>
          <w:p w:rsidR="00335978" w:rsidRPr="00070219" w:rsidRDefault="00335978" w:rsidP="00BB399E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335978">
              <w:rPr>
                <w:rFonts w:ascii="Tahoma" w:hAnsi="Tahoma" w:cs="Tahoma"/>
                <w:color w:val="000000"/>
                <w:sz w:val="16"/>
                <w:szCs w:val="16"/>
              </w:rPr>
              <w:t>7</w:t>
            </w:r>
          </w:p>
          <w:p w:rsidR="00335978" w:rsidRPr="00070219" w:rsidRDefault="00335978" w:rsidP="00BB399E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335978">
              <w:rPr>
                <w:rFonts w:ascii="Tahoma" w:hAnsi="Tahoma" w:cs="Tahoma"/>
                <w:color w:val="000000"/>
                <w:sz w:val="16"/>
                <w:szCs w:val="16"/>
              </w:rPr>
              <w:t>Zamawiający, działając na podstawie art. 93 ust. 1 pkt 1 upzp unieważnił postępowanie o udzielenie zamówienia publicznego na zadanie nr 7, gdyż nie złożono żadnej oferty niepodlegającej odrzuceniu.</w:t>
            </w:r>
          </w:p>
        </w:tc>
      </w:tr>
      <w:tr w:rsidR="00335978" w:rsidRPr="00070219" w:rsidTr="00BB399E">
        <w:trPr>
          <w:cantSplit/>
        </w:trPr>
        <w:tc>
          <w:tcPr>
            <w:tcW w:w="9568" w:type="dxa"/>
          </w:tcPr>
          <w:p w:rsidR="00335978" w:rsidRPr="00070219" w:rsidRDefault="00335978" w:rsidP="00BB399E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335978">
              <w:rPr>
                <w:rFonts w:ascii="Tahoma" w:hAnsi="Tahoma" w:cs="Tahoma"/>
                <w:color w:val="000000"/>
                <w:sz w:val="16"/>
                <w:szCs w:val="16"/>
              </w:rPr>
              <w:t>8</w:t>
            </w:r>
          </w:p>
          <w:p w:rsidR="00335978" w:rsidRPr="00070219" w:rsidRDefault="00335978" w:rsidP="00BB399E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335978">
              <w:rPr>
                <w:rFonts w:ascii="Tahoma" w:hAnsi="Tahoma" w:cs="Tahoma"/>
                <w:color w:val="000000"/>
                <w:sz w:val="16"/>
                <w:szCs w:val="16"/>
              </w:rPr>
              <w:t>Zamawiający, działając na podstawie art. 93 ust. 1 pkt 1 upzp unieważnił postępowanie o udzielenie zamówienia publicznego na zadanie nr 8, gdyż nie złożono żadnej oferty niepodlegającej odrzuceniu.</w:t>
            </w:r>
          </w:p>
        </w:tc>
      </w:tr>
    </w:tbl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161054" w:rsidRDefault="00161054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070219">
        <w:rPr>
          <w:rFonts w:ascii="Tahoma" w:hAnsi="Tahoma" w:cs="Tahoma"/>
          <w:b/>
          <w:color w:val="000000"/>
          <w:sz w:val="16"/>
          <w:szCs w:val="16"/>
          <w:u w:val="single"/>
        </w:rPr>
        <w:lastRenderedPageBreak/>
        <w:t>Odrzucił następujące oferty:</w:t>
      </w:r>
    </w:p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796"/>
        <w:gridCol w:w="5831"/>
      </w:tblGrid>
      <w:tr w:rsidR="00070219" w:rsidRPr="00070219" w:rsidTr="00D86A12">
        <w:tc>
          <w:tcPr>
            <w:tcW w:w="871" w:type="dxa"/>
            <w:shd w:val="clear" w:color="auto" w:fill="F3F3F3"/>
            <w:vAlign w:val="center"/>
          </w:tcPr>
          <w:p w:rsidR="00070219" w:rsidRPr="00070219" w:rsidRDefault="00070219" w:rsidP="00D86A1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070219" w:rsidRPr="00070219" w:rsidRDefault="00070219" w:rsidP="00D86A1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Nr oferty, nazwa i adres wykonawcy:</w:t>
            </w:r>
          </w:p>
        </w:tc>
        <w:tc>
          <w:tcPr>
            <w:tcW w:w="5831" w:type="dxa"/>
            <w:shd w:val="clear" w:color="auto" w:fill="F3F3F3"/>
            <w:vAlign w:val="center"/>
          </w:tcPr>
          <w:p w:rsidR="00070219" w:rsidRPr="00070219" w:rsidRDefault="00070219" w:rsidP="00D86A1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Uzasadnienie odrzucenia oferty:</w:t>
            </w:r>
          </w:p>
        </w:tc>
      </w:tr>
      <w:tr w:rsidR="00335978" w:rsidRPr="00070219" w:rsidTr="00BB399E">
        <w:tc>
          <w:tcPr>
            <w:tcW w:w="871" w:type="dxa"/>
            <w:vAlign w:val="center"/>
          </w:tcPr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796" w:type="dxa"/>
            <w:vAlign w:val="center"/>
          </w:tcPr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2</w:t>
            </w:r>
          </w:p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sz w:val="16"/>
                <w:szCs w:val="16"/>
              </w:rPr>
              <w:t>41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5831" w:type="dxa"/>
            <w:vAlign w:val="center"/>
          </w:tcPr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Oferta odrzucona w zadaniu 6</w:t>
            </w:r>
          </w:p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Zamawiający, działając na podstawie art. 89 ust. 1 pkt 2 upzp odrzucił ofertę złożoną przez K. Kowalskiego, prowadzącego działalność gospodarczą pod firmą Firma BIS Karol Kowalski (Al. Niepodległości 41, Częstochowa), gdyż jej treść nie odpowiada treści specyfikacji istotnych warunków zamówienia. W punkcie 3 SIWZ "Opis przedmiotu zamówienia" podpunkt 3.2 w odniesieniu do zadania nr 6, Zamawiający wymagał procesora o minimalnej wartości osiągów w teście PassMark 8347 pkt., a Wykonawca zaoferował procesor o mniejszej wartości osiągów, tj. 7731 pkt. w ww. teście.</w:t>
            </w:r>
          </w:p>
        </w:tc>
      </w:tr>
      <w:tr w:rsidR="00335978" w:rsidRPr="00070219" w:rsidTr="00BB399E">
        <w:tc>
          <w:tcPr>
            <w:tcW w:w="871" w:type="dxa"/>
            <w:vAlign w:val="center"/>
          </w:tcPr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2796" w:type="dxa"/>
            <w:vAlign w:val="center"/>
          </w:tcPr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2</w:t>
            </w:r>
          </w:p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sz w:val="16"/>
                <w:szCs w:val="16"/>
              </w:rPr>
              <w:t>41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5831" w:type="dxa"/>
            <w:vAlign w:val="center"/>
          </w:tcPr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Oferta odrzucona w zadaniu 7</w:t>
            </w:r>
          </w:p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Zamawiający, działając na podstawie art. 89 ust. 1 pkt 2 upzp odrzucił ofertę złożoną przez K. Kowalskiego, prowadzącego działalność gospodarczą pod firmą Firma BIS Karol Kowalski (Al. Niepodległości 41, Częstochowa), gdyż jej treść nie odpowiada treści specyfikacji istotnych warunków zamówienia. W punkcie 3 SIWZ "Opis przedmiotu zamówienia" podpunkt 3.2 w odniesieniu do zadania nr 7, Zamawiający wymagał procesora z wynikiem w teście PassMark co najmniej 8375 punktów, a Wykonawca zaproponował procesor z wynikiem w teście PassMark 7731 pkt.</w:t>
            </w:r>
          </w:p>
        </w:tc>
      </w:tr>
      <w:tr w:rsidR="00335978" w:rsidRPr="00070219" w:rsidTr="00BB399E">
        <w:tc>
          <w:tcPr>
            <w:tcW w:w="871" w:type="dxa"/>
            <w:vAlign w:val="center"/>
          </w:tcPr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796" w:type="dxa"/>
            <w:vAlign w:val="center"/>
          </w:tcPr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2</w:t>
            </w:r>
          </w:p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sz w:val="16"/>
                <w:szCs w:val="16"/>
              </w:rPr>
              <w:t>41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5831" w:type="dxa"/>
            <w:vAlign w:val="center"/>
          </w:tcPr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Oferta odrzucona w zadaniu 8</w:t>
            </w:r>
          </w:p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Zamawiający, działając na podstawie art. 89 ust. 1 pkt 2 upzp odrzucił ofertę złożoną przez K. Kowalskiego, prowadzącego działalność gospodarczą pod firmą Firma BIS Karol Kowalski (Al. Niepodległości 41, Częstochowa), gdyż jej treść nie odpowiada treści specyfikacji istotnych warunków zamówienia. W punkcie 3 SIWZ "Opis przedmiotu zamówienia" podpunkt 3.2 w odniesieniu do zadania nr 8, Zamawiający wymagał procesora z wynikiem w teście Passmark CPU Mark co najmniej 10 474 punktów, a Wykonawca zaproponował procesor z wynikiem w teście Passmark CPU Mark 9527 pkt.</w:t>
            </w:r>
          </w:p>
        </w:tc>
      </w:tr>
      <w:tr w:rsidR="00335978" w:rsidRPr="00070219" w:rsidTr="00BB399E">
        <w:tc>
          <w:tcPr>
            <w:tcW w:w="871" w:type="dxa"/>
            <w:vAlign w:val="center"/>
          </w:tcPr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2796" w:type="dxa"/>
            <w:vAlign w:val="center"/>
          </w:tcPr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4</w:t>
            </w:r>
          </w:p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Okólna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sz w:val="16"/>
                <w:szCs w:val="16"/>
              </w:rPr>
              <w:t>103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42-218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5831" w:type="dxa"/>
            <w:vAlign w:val="center"/>
          </w:tcPr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Oferta odrzucona w zadaniu 2</w:t>
            </w:r>
          </w:p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Zamawiający, działając na podstawie art. 89 ust. 1 pkt 4 w zw. z art. 89 ust. 1 pkt 6 upzp odrzucił ofertę na zadanie nr 2 złożoną przez ACOM Sp.J. W. Drzewiecka, A. Drzewiecki (ul. Okólna 103, Częstochowa). Pismem z dnia 25.10.2012r. Zamawiający, działając na podstawie art. 90 ust. 1upzp wezwał ww. Wykonawcę do złożenia wyjaśnień dotyczących rażąco niskiej ceny. W odpowiedzi z dnia 30.10.2012r. Wykonawca wyjaśnił, iż popełnił błąd w obliczaniu ceny, wpisując cenę netto jako cenę brutto i następnie od błę</w:t>
            </w:r>
            <w:r w:rsidR="00F21B58">
              <w:rPr>
                <w:rFonts w:ascii="Tahoma" w:hAnsi="Tahoma" w:cs="Tahoma"/>
                <w:sz w:val="16"/>
                <w:szCs w:val="16"/>
              </w:rPr>
              <w:t>d</w:t>
            </w:r>
            <w:r w:rsidRPr="00335978">
              <w:rPr>
                <w:rFonts w:ascii="Tahoma" w:hAnsi="Tahoma" w:cs="Tahoma"/>
                <w:sz w:val="16"/>
                <w:szCs w:val="16"/>
              </w:rPr>
              <w:t>nie wpisanej ceny brutto wyliczył cenę netto. W związku z powyższym, Zamawiający odrzucił ofe</w:t>
            </w:r>
            <w:r w:rsidR="00F21B58">
              <w:rPr>
                <w:rFonts w:ascii="Tahoma" w:hAnsi="Tahoma" w:cs="Tahoma"/>
                <w:sz w:val="16"/>
                <w:szCs w:val="16"/>
              </w:rPr>
              <w:t>r</w:t>
            </w:r>
            <w:r w:rsidRPr="00335978">
              <w:rPr>
                <w:rFonts w:ascii="Tahoma" w:hAnsi="Tahoma" w:cs="Tahoma"/>
                <w:sz w:val="16"/>
                <w:szCs w:val="16"/>
              </w:rPr>
              <w:t>tę ww. Wykonawcy na zadan</w:t>
            </w:r>
            <w:r w:rsidR="00F21B58">
              <w:rPr>
                <w:rFonts w:ascii="Tahoma" w:hAnsi="Tahoma" w:cs="Tahoma"/>
                <w:sz w:val="16"/>
                <w:szCs w:val="16"/>
              </w:rPr>
              <w:t>ie nr 2, gdyż zawierała ona rażą</w:t>
            </w:r>
            <w:r w:rsidRPr="00335978">
              <w:rPr>
                <w:rFonts w:ascii="Tahoma" w:hAnsi="Tahoma" w:cs="Tahoma"/>
                <w:sz w:val="16"/>
                <w:szCs w:val="16"/>
              </w:rPr>
              <w:t>co niską cenę w stosunku do przedmiotu zamówienia,</w:t>
            </w:r>
            <w:r w:rsidR="00BC56D5">
              <w:rPr>
                <w:rFonts w:ascii="Tahoma" w:hAnsi="Tahoma" w:cs="Tahoma"/>
                <w:sz w:val="16"/>
                <w:szCs w:val="16"/>
              </w:rPr>
              <w:t xml:space="preserve"> zaoferowaną</w:t>
            </w:r>
            <w:r w:rsidR="00F21B58">
              <w:rPr>
                <w:rFonts w:ascii="Tahoma" w:hAnsi="Tahoma" w:cs="Tahoma"/>
                <w:sz w:val="16"/>
                <w:szCs w:val="16"/>
              </w:rPr>
              <w:t xml:space="preserve"> na skutek błę</w:t>
            </w:r>
            <w:r w:rsidR="00BC56D5">
              <w:rPr>
                <w:rFonts w:ascii="Tahoma" w:hAnsi="Tahoma" w:cs="Tahoma"/>
                <w:sz w:val="16"/>
                <w:szCs w:val="16"/>
              </w:rPr>
              <w:t>du</w:t>
            </w:r>
            <w:r w:rsidRPr="00335978">
              <w:rPr>
                <w:rFonts w:ascii="Tahoma" w:hAnsi="Tahoma" w:cs="Tahoma"/>
                <w:sz w:val="16"/>
                <w:szCs w:val="16"/>
              </w:rPr>
              <w:t xml:space="preserve"> w kalkulowaniu ceny.</w:t>
            </w:r>
          </w:p>
        </w:tc>
      </w:tr>
    </w:tbl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</w:rPr>
      </w:pPr>
    </w:p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07021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070219" w:rsidRPr="00070219" w:rsidTr="00D86A12">
        <w:tc>
          <w:tcPr>
            <w:tcW w:w="2277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335978" w:rsidRPr="00070219" w:rsidTr="00BB399E">
        <w:tc>
          <w:tcPr>
            <w:tcW w:w="2277" w:type="dxa"/>
          </w:tcPr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1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35978">
              <w:rPr>
                <w:rFonts w:ascii="Tahoma" w:hAnsi="Tahoma" w:cs="Tahoma"/>
                <w:sz w:val="16"/>
                <w:szCs w:val="16"/>
              </w:rPr>
              <w:t>Zestaw komputerowy- 1 szt. dla Wydziału Inżynierii Mechanicznej i Informatyki</w:t>
            </w:r>
          </w:p>
        </w:tc>
        <w:tc>
          <w:tcPr>
            <w:tcW w:w="2651" w:type="dxa"/>
          </w:tcPr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Okólna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42-218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35978" w:rsidRPr="00070219" w:rsidTr="00BB399E">
        <w:tc>
          <w:tcPr>
            <w:tcW w:w="2277" w:type="dxa"/>
          </w:tcPr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1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35978">
              <w:rPr>
                <w:rFonts w:ascii="Tahoma" w:hAnsi="Tahoma" w:cs="Tahoma"/>
                <w:sz w:val="16"/>
                <w:szCs w:val="16"/>
              </w:rPr>
              <w:t>Zestaw komputerowy- 1 szt. dla Wydziału Inżynierii Mechanicznej i Informatyki</w:t>
            </w:r>
          </w:p>
        </w:tc>
        <w:tc>
          <w:tcPr>
            <w:tcW w:w="2651" w:type="dxa"/>
          </w:tcPr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1 - Cena (koszt) - 89.20</w:t>
            </w:r>
          </w:p>
        </w:tc>
        <w:tc>
          <w:tcPr>
            <w:tcW w:w="1748" w:type="dxa"/>
          </w:tcPr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 xml:space="preserve">  89,20</w:t>
            </w:r>
          </w:p>
        </w:tc>
      </w:tr>
      <w:tr w:rsidR="00335978" w:rsidRPr="00070219" w:rsidTr="00BB399E">
        <w:tc>
          <w:tcPr>
            <w:tcW w:w="2277" w:type="dxa"/>
          </w:tcPr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2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35978">
              <w:rPr>
                <w:rFonts w:ascii="Tahoma" w:hAnsi="Tahoma" w:cs="Tahoma"/>
                <w:sz w:val="16"/>
                <w:szCs w:val="16"/>
              </w:rPr>
              <w:t>Aktualizacja oraz upgrade oprogramowania antywirusowego do wersji Kaspersky Work Space dla 40 stanowisk z 3 letnią licencją (23 szt. aktualizacja w wersji AntiVirus 2009, 17 szt. dostawa nowych wersji Kaspersky Work Space) dla Wydziału Inżynierii Mechanicznej i Informatyki</w:t>
            </w:r>
          </w:p>
        </w:tc>
        <w:tc>
          <w:tcPr>
            <w:tcW w:w="2651" w:type="dxa"/>
          </w:tcPr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Technologie Internetowe S.A.</w:t>
            </w:r>
          </w:p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Kondratowicza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sz w:val="16"/>
                <w:szCs w:val="16"/>
              </w:rPr>
              <w:t>37/210</w:t>
            </w:r>
          </w:p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03-285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35978" w:rsidRPr="00070219" w:rsidTr="00BB399E">
        <w:tc>
          <w:tcPr>
            <w:tcW w:w="2277" w:type="dxa"/>
          </w:tcPr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lastRenderedPageBreak/>
              <w:t>2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35978">
              <w:rPr>
                <w:rFonts w:ascii="Tahoma" w:hAnsi="Tahoma" w:cs="Tahoma"/>
                <w:sz w:val="16"/>
                <w:szCs w:val="16"/>
              </w:rPr>
              <w:t>Aktualizacja oraz upgrade oprogramowania antywirusowego do wersji Kaspersky Work Space dla 40 stanowisk z 3 letnią licencją (23 szt. aktualizacja w wersji AntiVirus 2009, 17 szt. dostawa nowych wersji Kaspersky Work Space) dla Wydziału Inżynierii Mechanicznej i Informatyki</w:t>
            </w:r>
          </w:p>
        </w:tc>
        <w:tc>
          <w:tcPr>
            <w:tcW w:w="2651" w:type="dxa"/>
          </w:tcPr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Systemy Informatyczne ITXON sp. z o.o.</w:t>
            </w:r>
          </w:p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Krótka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sz w:val="16"/>
                <w:szCs w:val="16"/>
              </w:rPr>
              <w:t>29/31</w:t>
            </w:r>
          </w:p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1 - Cena (koszt) - 98.79</w:t>
            </w:r>
          </w:p>
        </w:tc>
        <w:tc>
          <w:tcPr>
            <w:tcW w:w="1748" w:type="dxa"/>
          </w:tcPr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 xml:space="preserve">  98,79</w:t>
            </w:r>
          </w:p>
        </w:tc>
      </w:tr>
      <w:tr w:rsidR="00335978" w:rsidRPr="00070219" w:rsidTr="00BB399E">
        <w:tc>
          <w:tcPr>
            <w:tcW w:w="2277" w:type="dxa"/>
          </w:tcPr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2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35978">
              <w:rPr>
                <w:rFonts w:ascii="Tahoma" w:hAnsi="Tahoma" w:cs="Tahoma"/>
                <w:sz w:val="16"/>
                <w:szCs w:val="16"/>
              </w:rPr>
              <w:t>Aktualizacja oraz upgrade oprogramowania antywirusowego do wersji Kaspersky Work Space dla 40 stanowisk z 3 letnią licencją (23 szt. aktualizacja w wersji AntiVirus 2009, 17 szt. dostawa nowych wersji Kaspersky Work Space) dla Wydziału Inżynierii Mechanicznej i Informatyki</w:t>
            </w:r>
          </w:p>
        </w:tc>
        <w:tc>
          <w:tcPr>
            <w:tcW w:w="2651" w:type="dxa"/>
          </w:tcPr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1 - Cena (koszt) - 91.16</w:t>
            </w:r>
          </w:p>
        </w:tc>
        <w:tc>
          <w:tcPr>
            <w:tcW w:w="1748" w:type="dxa"/>
          </w:tcPr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 xml:space="preserve">  91,16</w:t>
            </w:r>
          </w:p>
        </w:tc>
      </w:tr>
      <w:tr w:rsidR="00335978" w:rsidRPr="00070219" w:rsidTr="00BB399E">
        <w:tc>
          <w:tcPr>
            <w:tcW w:w="2277" w:type="dxa"/>
          </w:tcPr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3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35978">
              <w:rPr>
                <w:rFonts w:ascii="Tahoma" w:hAnsi="Tahoma" w:cs="Tahoma"/>
                <w:sz w:val="16"/>
                <w:szCs w:val="16"/>
              </w:rPr>
              <w:t>Komputer przenośny typu notebook- 1 szt. dla Katedry Inżynierii Komputer</w:t>
            </w:r>
            <w:r w:rsidR="001546BE">
              <w:rPr>
                <w:rFonts w:ascii="Tahoma" w:hAnsi="Tahoma" w:cs="Tahoma"/>
                <w:sz w:val="16"/>
                <w:szCs w:val="16"/>
              </w:rPr>
              <w:t>o</w:t>
            </w:r>
            <w:r w:rsidRPr="00335978">
              <w:rPr>
                <w:rFonts w:ascii="Tahoma" w:hAnsi="Tahoma" w:cs="Tahoma"/>
                <w:sz w:val="16"/>
                <w:szCs w:val="16"/>
              </w:rPr>
              <w:t>wej</w:t>
            </w:r>
          </w:p>
        </w:tc>
        <w:tc>
          <w:tcPr>
            <w:tcW w:w="2651" w:type="dxa"/>
          </w:tcPr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35978" w:rsidRPr="00070219" w:rsidTr="00BB399E">
        <w:tc>
          <w:tcPr>
            <w:tcW w:w="2277" w:type="dxa"/>
          </w:tcPr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3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35978">
              <w:rPr>
                <w:rFonts w:ascii="Tahoma" w:hAnsi="Tahoma" w:cs="Tahoma"/>
                <w:sz w:val="16"/>
                <w:szCs w:val="16"/>
              </w:rPr>
              <w:t>Komputer przenośny typu notebook- 1 szt. dla Katedry Inżynierii Komputer</w:t>
            </w:r>
            <w:r w:rsidR="001546BE">
              <w:rPr>
                <w:rFonts w:ascii="Tahoma" w:hAnsi="Tahoma" w:cs="Tahoma"/>
                <w:sz w:val="16"/>
                <w:szCs w:val="16"/>
              </w:rPr>
              <w:t>o</w:t>
            </w:r>
            <w:r w:rsidRPr="00335978">
              <w:rPr>
                <w:rFonts w:ascii="Tahoma" w:hAnsi="Tahoma" w:cs="Tahoma"/>
                <w:sz w:val="16"/>
                <w:szCs w:val="16"/>
              </w:rPr>
              <w:t>wej</w:t>
            </w:r>
          </w:p>
        </w:tc>
        <w:tc>
          <w:tcPr>
            <w:tcW w:w="2651" w:type="dxa"/>
          </w:tcPr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Okólna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42-218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1 - Cena (koszt) - 96.79</w:t>
            </w:r>
          </w:p>
        </w:tc>
        <w:tc>
          <w:tcPr>
            <w:tcW w:w="1748" w:type="dxa"/>
          </w:tcPr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 xml:space="preserve">  96,79</w:t>
            </w:r>
          </w:p>
        </w:tc>
      </w:tr>
      <w:tr w:rsidR="00335978" w:rsidRPr="00070219" w:rsidTr="00BB399E">
        <w:tc>
          <w:tcPr>
            <w:tcW w:w="2277" w:type="dxa"/>
          </w:tcPr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4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35978">
              <w:rPr>
                <w:rFonts w:ascii="Tahoma" w:hAnsi="Tahoma" w:cs="Tahoma"/>
                <w:sz w:val="16"/>
                <w:szCs w:val="16"/>
              </w:rPr>
              <w:t>Dysk SSD i monitor LCD dla Katedry Inżynierii Komputerowej</w:t>
            </w:r>
          </w:p>
        </w:tc>
        <w:tc>
          <w:tcPr>
            <w:tcW w:w="2651" w:type="dxa"/>
          </w:tcPr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eMDF Komputer Monika Fryst</w:t>
            </w:r>
          </w:p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Dekabrystów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sz w:val="16"/>
                <w:szCs w:val="16"/>
              </w:rPr>
              <w:t>33/37</w:t>
            </w:r>
          </w:p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35978" w:rsidRPr="00070219" w:rsidTr="00BB399E">
        <w:tc>
          <w:tcPr>
            <w:tcW w:w="2277" w:type="dxa"/>
          </w:tcPr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4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35978">
              <w:rPr>
                <w:rFonts w:ascii="Tahoma" w:hAnsi="Tahoma" w:cs="Tahoma"/>
                <w:sz w:val="16"/>
                <w:szCs w:val="16"/>
              </w:rPr>
              <w:t>Dysk SSD i monitor LCD dla Katedry Inżynierii Komputerowej</w:t>
            </w:r>
          </w:p>
        </w:tc>
        <w:tc>
          <w:tcPr>
            <w:tcW w:w="2651" w:type="dxa"/>
          </w:tcPr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Okólna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42-218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1 - Cena (koszt) - 91.29</w:t>
            </w:r>
          </w:p>
        </w:tc>
        <w:tc>
          <w:tcPr>
            <w:tcW w:w="1748" w:type="dxa"/>
          </w:tcPr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 xml:space="preserve">  91,29</w:t>
            </w:r>
          </w:p>
        </w:tc>
      </w:tr>
      <w:tr w:rsidR="00335978" w:rsidRPr="00070219" w:rsidTr="00BB399E">
        <w:tc>
          <w:tcPr>
            <w:tcW w:w="2277" w:type="dxa"/>
          </w:tcPr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4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35978">
              <w:rPr>
                <w:rFonts w:ascii="Tahoma" w:hAnsi="Tahoma" w:cs="Tahoma"/>
                <w:sz w:val="16"/>
                <w:szCs w:val="16"/>
              </w:rPr>
              <w:t>Dysk SSD i monitor LCD dla Katedry Inżynierii Komputerowej</w:t>
            </w:r>
          </w:p>
        </w:tc>
        <w:tc>
          <w:tcPr>
            <w:tcW w:w="2651" w:type="dxa"/>
          </w:tcPr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1 - Cena (koszt) - 80.38</w:t>
            </w:r>
          </w:p>
        </w:tc>
        <w:tc>
          <w:tcPr>
            <w:tcW w:w="1748" w:type="dxa"/>
          </w:tcPr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 xml:space="preserve">  80,38</w:t>
            </w:r>
          </w:p>
        </w:tc>
      </w:tr>
      <w:tr w:rsidR="00335978" w:rsidRPr="00070219" w:rsidTr="00BB399E">
        <w:tc>
          <w:tcPr>
            <w:tcW w:w="2277" w:type="dxa"/>
          </w:tcPr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5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35978">
              <w:rPr>
                <w:rFonts w:ascii="Tahoma" w:hAnsi="Tahoma" w:cs="Tahoma"/>
                <w:sz w:val="16"/>
                <w:szCs w:val="16"/>
              </w:rPr>
              <w:t>Komputer dla Katedry Inżynierii Komputerowej</w:t>
            </w:r>
          </w:p>
        </w:tc>
        <w:tc>
          <w:tcPr>
            <w:tcW w:w="2651" w:type="dxa"/>
          </w:tcPr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eMDF Komputer Monika Fryst</w:t>
            </w:r>
          </w:p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Dekabrystów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sz w:val="16"/>
                <w:szCs w:val="16"/>
              </w:rPr>
              <w:t>33/37</w:t>
            </w:r>
          </w:p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35978" w:rsidRPr="00070219" w:rsidTr="00BB399E">
        <w:tc>
          <w:tcPr>
            <w:tcW w:w="2277" w:type="dxa"/>
          </w:tcPr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5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35978">
              <w:rPr>
                <w:rFonts w:ascii="Tahoma" w:hAnsi="Tahoma" w:cs="Tahoma"/>
                <w:sz w:val="16"/>
                <w:szCs w:val="16"/>
              </w:rPr>
              <w:t>Komputer dla Katedry Inżynierii Komputerowej</w:t>
            </w:r>
          </w:p>
        </w:tc>
        <w:tc>
          <w:tcPr>
            <w:tcW w:w="2651" w:type="dxa"/>
          </w:tcPr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335978" w:rsidRPr="00070219" w:rsidRDefault="00335978" w:rsidP="00BB399E">
            <w:pPr>
              <w:rPr>
                <w:rFonts w:ascii="Tahoma" w:hAnsi="Tahoma" w:cs="Tahoma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Okólna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42-218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97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>1 - Cena (koszt) - 96.54</w:t>
            </w:r>
          </w:p>
        </w:tc>
        <w:tc>
          <w:tcPr>
            <w:tcW w:w="1748" w:type="dxa"/>
          </w:tcPr>
          <w:p w:rsidR="00335978" w:rsidRPr="00070219" w:rsidRDefault="00335978" w:rsidP="00BB39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978">
              <w:rPr>
                <w:rFonts w:ascii="Tahoma" w:hAnsi="Tahoma" w:cs="Tahoma"/>
                <w:sz w:val="16"/>
                <w:szCs w:val="16"/>
              </w:rPr>
              <w:t xml:space="preserve">  96,54</w:t>
            </w:r>
          </w:p>
        </w:tc>
      </w:tr>
    </w:tbl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BB031B" w:rsidRDefault="00BB031B" w:rsidP="00BB031B">
      <w:pPr>
        <w:spacing w:line="360" w:lineRule="auto"/>
        <w:ind w:firstLine="708"/>
        <w:jc w:val="both"/>
        <w:rPr>
          <w:rFonts w:ascii="Tahoma" w:hAnsi="Tahoma" w:cs="Tahoma"/>
          <w:sz w:val="18"/>
          <w:szCs w:val="18"/>
        </w:rPr>
      </w:pPr>
    </w:p>
    <w:p w:rsidR="001546BE" w:rsidRDefault="001546BE" w:rsidP="00BB031B">
      <w:pPr>
        <w:spacing w:line="360" w:lineRule="auto"/>
        <w:ind w:firstLine="708"/>
        <w:jc w:val="both"/>
        <w:rPr>
          <w:rFonts w:ascii="Tahoma" w:hAnsi="Tahoma" w:cs="Tahoma"/>
          <w:sz w:val="18"/>
          <w:szCs w:val="18"/>
        </w:rPr>
      </w:pPr>
    </w:p>
    <w:p w:rsidR="00BB031B" w:rsidRPr="00BB031B" w:rsidRDefault="00BB031B" w:rsidP="00BB031B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sz w:val="16"/>
          <w:szCs w:val="16"/>
        </w:rPr>
      </w:pPr>
      <w:r w:rsidRPr="00BB031B">
        <w:rPr>
          <w:rFonts w:ascii="Tahoma" w:hAnsi="Tahoma" w:cs="Tahoma"/>
          <w:b/>
          <w:sz w:val="16"/>
          <w:szCs w:val="16"/>
        </w:rPr>
        <w:t>Umowa w przedmiotowej sprawie zostanie podpisana w siedzibie Zamawiając</w:t>
      </w:r>
      <w:r>
        <w:rPr>
          <w:rFonts w:ascii="Tahoma" w:hAnsi="Tahoma" w:cs="Tahoma"/>
          <w:b/>
          <w:sz w:val="16"/>
          <w:szCs w:val="16"/>
        </w:rPr>
        <w:t xml:space="preserve">ego (Politechnika Częstochowska </w:t>
      </w:r>
      <w:r w:rsidRPr="00BB031B">
        <w:rPr>
          <w:rFonts w:ascii="Tahoma" w:hAnsi="Tahoma" w:cs="Tahoma"/>
          <w:b/>
          <w:sz w:val="16"/>
          <w:szCs w:val="16"/>
        </w:rPr>
        <w:t xml:space="preserve">ul. Dąbrowskiego 69 42-200 Częstochowa) </w:t>
      </w:r>
      <w:r w:rsidRPr="00BB031B">
        <w:rPr>
          <w:rFonts w:ascii="Tahoma" w:hAnsi="Tahoma" w:cs="Tahoma"/>
          <w:b/>
          <w:sz w:val="16"/>
          <w:szCs w:val="16"/>
          <w:highlight w:val="yellow"/>
        </w:rPr>
        <w:t xml:space="preserve">w dniu </w:t>
      </w:r>
      <w:r w:rsidR="008105BA">
        <w:rPr>
          <w:rFonts w:ascii="Tahoma" w:hAnsi="Tahoma" w:cs="Tahoma"/>
          <w:b/>
          <w:sz w:val="16"/>
          <w:szCs w:val="16"/>
          <w:highlight w:val="yellow"/>
        </w:rPr>
        <w:t>2012-11-</w:t>
      </w:r>
      <w:r w:rsidR="008105BA">
        <w:rPr>
          <w:rFonts w:ascii="Tahoma" w:hAnsi="Tahoma" w:cs="Tahoma"/>
          <w:b/>
          <w:sz w:val="16"/>
          <w:szCs w:val="16"/>
        </w:rPr>
        <w:t>21</w:t>
      </w:r>
      <w:r>
        <w:rPr>
          <w:rFonts w:ascii="Tahoma" w:hAnsi="Tahoma" w:cs="Tahoma"/>
          <w:b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 xml:space="preserve"> </w:t>
      </w:r>
      <w:r w:rsidRPr="00BB031B">
        <w:rPr>
          <w:rFonts w:ascii="Tahoma" w:hAnsi="Tahoma" w:cs="Tahoma"/>
          <w:sz w:val="16"/>
          <w:szCs w:val="16"/>
        </w:rPr>
        <w:t>Prosimy o stawiennictwo osób upoważnionych z Państwa strony do podpisania umowy w miejscu i terminie wskazanym powyżej.</w:t>
      </w:r>
    </w:p>
    <w:p w:rsidR="00280CF6" w:rsidRDefault="00280CF6" w:rsidP="00BB031B">
      <w:pPr>
        <w:pStyle w:val="Tekstpodstawowy"/>
        <w:jc w:val="left"/>
        <w:rPr>
          <w:rFonts w:ascii="Tahoma" w:hAnsi="Tahoma" w:cs="Tahoma"/>
          <w:sz w:val="16"/>
          <w:szCs w:val="16"/>
        </w:rPr>
      </w:pPr>
    </w:p>
    <w:p w:rsidR="00BB031B" w:rsidRPr="00070219" w:rsidRDefault="00BB031B" w:rsidP="00BB031B">
      <w:pPr>
        <w:pStyle w:val="Tekstpodstawowy"/>
        <w:rPr>
          <w:rFonts w:ascii="Tahoma" w:hAnsi="Tahoma" w:cs="Tahoma"/>
          <w:sz w:val="16"/>
          <w:szCs w:val="16"/>
        </w:rPr>
      </w:pPr>
    </w:p>
    <w:p w:rsidR="00280CF6" w:rsidRPr="00070219" w:rsidRDefault="00280CF6" w:rsidP="00BB031B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070219">
        <w:rPr>
          <w:rFonts w:ascii="Tahoma" w:hAnsi="Tahoma" w:cs="Tahoma"/>
          <w:sz w:val="16"/>
          <w:szCs w:val="16"/>
        </w:rPr>
        <w:t xml:space="preserve">Jednocześnie informujemy, że umowa w sprawie zamówienia publicznego może być zawarta, z zastrzeżeniem art. 183 ustawy Prawo Zamówień Publicznych, w terminie </w:t>
      </w:r>
      <w:r w:rsidR="00031186">
        <w:rPr>
          <w:rFonts w:ascii="Tahoma" w:hAnsi="Tahoma" w:cs="Tahoma"/>
          <w:sz w:val="16"/>
          <w:szCs w:val="16"/>
        </w:rPr>
        <w:t xml:space="preserve"> nie krótszym niż 10</w:t>
      </w:r>
      <w:r w:rsidR="00335978" w:rsidRPr="00070219">
        <w:rPr>
          <w:rFonts w:ascii="Tahoma" w:hAnsi="Tahoma" w:cs="Tahoma"/>
          <w:sz w:val="16"/>
          <w:szCs w:val="16"/>
        </w:rPr>
        <w:t xml:space="preserve"> dni od dnia przesłania niniejszego zawiadomienia o wyborze najkorzystniejszej oferty.</w:t>
      </w:r>
    </w:p>
    <w:p w:rsidR="00280CF6" w:rsidRPr="00070219" w:rsidRDefault="00280CF6" w:rsidP="00280CF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70219">
        <w:rPr>
          <w:rFonts w:ascii="Tahoma" w:hAnsi="Tahoma" w:cs="Tahoma"/>
          <w:sz w:val="16"/>
          <w:szCs w:val="16"/>
        </w:rPr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280CF6" w:rsidRPr="00070219" w:rsidRDefault="00280CF6" w:rsidP="00280CF6">
      <w:pPr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</w:p>
    <w:p w:rsidR="00280CF6" w:rsidRPr="00070219" w:rsidRDefault="00280CF6" w:rsidP="00070219">
      <w:pPr>
        <w:spacing w:line="360" w:lineRule="auto"/>
        <w:ind w:firstLine="284"/>
        <w:jc w:val="both"/>
        <w:rPr>
          <w:rFonts w:ascii="Tahoma" w:hAnsi="Tahoma" w:cs="Tahoma"/>
          <w:color w:val="000000"/>
          <w:sz w:val="16"/>
          <w:szCs w:val="16"/>
        </w:rPr>
      </w:pPr>
      <w:r w:rsidRPr="00070219">
        <w:rPr>
          <w:rFonts w:ascii="Tahoma" w:hAnsi="Tahoma" w:cs="Tahoma"/>
          <w:bCs/>
          <w:sz w:val="16"/>
          <w:szCs w:val="16"/>
        </w:rPr>
        <w:t xml:space="preserve">Równocześnie zawiadamiamy, iż wyłącznie od niezgodnej z przepisami ustawy Prawo Zamówień Publicznych czynności Zamawiającego podjętej w postępowaniu o udzielenie zamówienia lub zaniechania czynności, do której Zamawiający jest </w:t>
      </w:r>
      <w:r w:rsidRPr="00070219">
        <w:rPr>
          <w:rFonts w:ascii="Tahoma" w:hAnsi="Tahoma" w:cs="Tahoma"/>
          <w:bCs/>
          <w:sz w:val="16"/>
          <w:szCs w:val="16"/>
        </w:rPr>
        <w:lastRenderedPageBreak/>
        <w:t>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280CF6" w:rsidRDefault="00280CF6" w:rsidP="00280CF6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83040B" w:rsidRDefault="00335978" w:rsidP="0083040B">
      <w:pPr>
        <w:spacing w:line="360" w:lineRule="auto"/>
        <w:ind w:firstLine="284"/>
        <w:jc w:val="right"/>
      </w:pPr>
      <w:bookmarkStart w:id="0" w:name="_GoBack"/>
      <w:bookmarkEnd w:id="0"/>
      <w:r w:rsidRPr="00335978">
        <w:t>mgr inż. Katarzyna</w:t>
      </w:r>
      <w:r w:rsidR="0083040B">
        <w:t xml:space="preserve"> </w:t>
      </w:r>
      <w:r w:rsidRPr="00335978">
        <w:t>Pikuła</w:t>
      </w:r>
    </w:p>
    <w:p w:rsidR="0033076C" w:rsidRPr="00280CF6" w:rsidRDefault="0083040B" w:rsidP="0083040B">
      <w:pPr>
        <w:jc w:val="right"/>
      </w:pPr>
      <w:r>
        <w:t>KANCLERZ POLITECHNIKI</w:t>
      </w:r>
      <w:r>
        <w:br/>
        <w:t>CZĘSTOCHOWSKIEJ</w:t>
      </w:r>
    </w:p>
    <w:sectPr w:rsidR="0033076C" w:rsidRPr="00280C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6A6" w:rsidRDefault="00BD46A6">
      <w:r>
        <w:separator/>
      </w:r>
    </w:p>
  </w:endnote>
  <w:endnote w:type="continuationSeparator" w:id="0">
    <w:p w:rsidR="00BD46A6" w:rsidRDefault="00BD4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978" w:rsidRDefault="0033597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1D5" w:rsidRPr="00070219" w:rsidRDefault="006D41D5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070219">
      <w:rPr>
        <w:rFonts w:ascii="Arial" w:hAnsi="Arial"/>
        <w:sz w:val="16"/>
        <w:szCs w:val="16"/>
      </w:rPr>
      <w:t xml:space="preserve">Strona 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PAGE </w:instrText>
    </w:r>
    <w:r w:rsidRPr="00070219">
      <w:rPr>
        <w:rStyle w:val="Numerstrony"/>
        <w:sz w:val="16"/>
        <w:szCs w:val="16"/>
      </w:rPr>
      <w:fldChar w:fldCharType="separate"/>
    </w:r>
    <w:r w:rsidR="00287AC7">
      <w:rPr>
        <w:rStyle w:val="Numerstrony"/>
        <w:noProof/>
        <w:sz w:val="16"/>
        <w:szCs w:val="16"/>
      </w:rPr>
      <w:t>5</w:t>
    </w:r>
    <w:r w:rsidRPr="00070219">
      <w:rPr>
        <w:rStyle w:val="Numerstrony"/>
        <w:sz w:val="16"/>
        <w:szCs w:val="16"/>
      </w:rPr>
      <w:fldChar w:fldCharType="end"/>
    </w:r>
    <w:r w:rsidRPr="00070219">
      <w:rPr>
        <w:rFonts w:ascii="Arial" w:hAnsi="Arial"/>
        <w:sz w:val="16"/>
        <w:szCs w:val="16"/>
      </w:rPr>
      <w:t>/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NUMPAGES </w:instrText>
    </w:r>
    <w:r w:rsidRPr="00070219">
      <w:rPr>
        <w:rStyle w:val="Numerstrony"/>
        <w:sz w:val="16"/>
        <w:szCs w:val="16"/>
      </w:rPr>
      <w:fldChar w:fldCharType="separate"/>
    </w:r>
    <w:r w:rsidR="00287AC7">
      <w:rPr>
        <w:rStyle w:val="Numerstrony"/>
        <w:noProof/>
        <w:sz w:val="16"/>
        <w:szCs w:val="16"/>
      </w:rPr>
      <w:t>5</w:t>
    </w:r>
    <w:r w:rsidRPr="00070219">
      <w:rPr>
        <w:rStyle w:val="Numerstrony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978" w:rsidRDefault="003359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6A6" w:rsidRDefault="00BD46A6">
      <w:r>
        <w:separator/>
      </w:r>
    </w:p>
  </w:footnote>
  <w:footnote w:type="continuationSeparator" w:id="0">
    <w:p w:rsidR="00BD46A6" w:rsidRDefault="00BD46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978" w:rsidRDefault="003359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978" w:rsidRDefault="0033597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978" w:rsidRDefault="003359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DD7"/>
    <w:rsid w:val="00031186"/>
    <w:rsid w:val="00034F15"/>
    <w:rsid w:val="00070219"/>
    <w:rsid w:val="000A4A43"/>
    <w:rsid w:val="000B6515"/>
    <w:rsid w:val="000D1E6C"/>
    <w:rsid w:val="000D6259"/>
    <w:rsid w:val="000F137E"/>
    <w:rsid w:val="00114DD2"/>
    <w:rsid w:val="001546BE"/>
    <w:rsid w:val="00157F1D"/>
    <w:rsid w:val="00161054"/>
    <w:rsid w:val="001650C3"/>
    <w:rsid w:val="001F67FA"/>
    <w:rsid w:val="002371E6"/>
    <w:rsid w:val="00251690"/>
    <w:rsid w:val="00280CF6"/>
    <w:rsid w:val="00287AC7"/>
    <w:rsid w:val="002F587A"/>
    <w:rsid w:val="0033076C"/>
    <w:rsid w:val="00335978"/>
    <w:rsid w:val="003C27EC"/>
    <w:rsid w:val="003E784A"/>
    <w:rsid w:val="00407DD7"/>
    <w:rsid w:val="004B5777"/>
    <w:rsid w:val="004D46B8"/>
    <w:rsid w:val="005652D5"/>
    <w:rsid w:val="005811DF"/>
    <w:rsid w:val="00596F83"/>
    <w:rsid w:val="0060301B"/>
    <w:rsid w:val="00627A63"/>
    <w:rsid w:val="00654E82"/>
    <w:rsid w:val="006758ED"/>
    <w:rsid w:val="0068637A"/>
    <w:rsid w:val="00687C31"/>
    <w:rsid w:val="006B7962"/>
    <w:rsid w:val="006D0465"/>
    <w:rsid w:val="006D41D5"/>
    <w:rsid w:val="006F0507"/>
    <w:rsid w:val="007D44B7"/>
    <w:rsid w:val="007E5104"/>
    <w:rsid w:val="007E7D8F"/>
    <w:rsid w:val="00802201"/>
    <w:rsid w:val="008105BA"/>
    <w:rsid w:val="008113FF"/>
    <w:rsid w:val="00811CBB"/>
    <w:rsid w:val="00814692"/>
    <w:rsid w:val="0083040B"/>
    <w:rsid w:val="008C0372"/>
    <w:rsid w:val="008E241C"/>
    <w:rsid w:val="00917FEB"/>
    <w:rsid w:val="00953D9A"/>
    <w:rsid w:val="00982A11"/>
    <w:rsid w:val="00A46D85"/>
    <w:rsid w:val="00A978A9"/>
    <w:rsid w:val="00AD5B8D"/>
    <w:rsid w:val="00AE6513"/>
    <w:rsid w:val="00B37924"/>
    <w:rsid w:val="00B4537A"/>
    <w:rsid w:val="00B51EC7"/>
    <w:rsid w:val="00BA1245"/>
    <w:rsid w:val="00BB031B"/>
    <w:rsid w:val="00BC56D5"/>
    <w:rsid w:val="00BD46A6"/>
    <w:rsid w:val="00BE3FC5"/>
    <w:rsid w:val="00D26C67"/>
    <w:rsid w:val="00D5181E"/>
    <w:rsid w:val="00D86A12"/>
    <w:rsid w:val="00E05A7A"/>
    <w:rsid w:val="00E4520D"/>
    <w:rsid w:val="00EB4311"/>
    <w:rsid w:val="00EB56AB"/>
    <w:rsid w:val="00EF36C3"/>
    <w:rsid w:val="00F21B58"/>
    <w:rsid w:val="00F441FD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80CF6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3E784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E78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80CF6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3E784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E78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1559</Words>
  <Characters>9358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Aleksandra Cieślak</dc:creator>
  <cp:lastModifiedBy>Aleksandra Cieślak</cp:lastModifiedBy>
  <cp:revision>2</cp:revision>
  <cp:lastPrinted>2012-11-07T11:30:00Z</cp:lastPrinted>
  <dcterms:created xsi:type="dcterms:W3CDTF">2012-11-09T11:27:00Z</dcterms:created>
  <dcterms:modified xsi:type="dcterms:W3CDTF">2012-11-09T11:27:00Z</dcterms:modified>
</cp:coreProperties>
</file>